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EE7" w:rsidRPr="00194EF7" w:rsidRDefault="00194EF7" w:rsidP="00AB0EE7">
      <w:pPr>
        <w:widowControl w:val="0"/>
        <w:jc w:val="center"/>
        <w:rPr>
          <w:rFonts w:ascii="Calibri" w:hAnsi="Calibri" w:cs="Arial"/>
          <w:sz w:val="28"/>
          <w:szCs w:val="28"/>
        </w:rPr>
      </w:pPr>
      <w:r w:rsidRPr="00194EF7">
        <w:rPr>
          <w:rFonts w:ascii="Calibri" w:hAnsi="Calibri" w:cs="Arial"/>
          <w:i/>
          <w:sz w:val="28"/>
          <w:szCs w:val="28"/>
        </w:rPr>
        <w:t xml:space="preserve">This template is for a </w:t>
      </w:r>
      <w:r w:rsidRPr="00E74D40">
        <w:rPr>
          <w:rFonts w:ascii="Calibri" w:hAnsi="Calibri" w:cs="Arial"/>
          <w:b/>
          <w:i/>
          <w:sz w:val="28"/>
          <w:szCs w:val="28"/>
        </w:rPr>
        <w:t xml:space="preserve">Cross-Sectional study design </w:t>
      </w:r>
      <w:r>
        <w:rPr>
          <w:rFonts w:ascii="Calibri" w:hAnsi="Calibri" w:cs="Arial"/>
          <w:i/>
          <w:sz w:val="28"/>
          <w:szCs w:val="28"/>
        </w:rPr>
        <w:t>(involves sampling subjects at a point in time). Use this template for</w:t>
      </w:r>
      <w:r w:rsidRPr="00194EF7">
        <w:rPr>
          <w:rFonts w:ascii="Calibri" w:hAnsi="Calibri" w:cs="Arial"/>
          <w:i/>
          <w:sz w:val="28"/>
          <w:szCs w:val="28"/>
        </w:rPr>
        <w:t xml:space="preserve"> survey studies</w:t>
      </w:r>
      <w:r w:rsidR="005C35AD">
        <w:rPr>
          <w:rFonts w:ascii="Calibri" w:hAnsi="Calibri" w:cs="Arial"/>
          <w:i/>
          <w:sz w:val="28"/>
          <w:szCs w:val="28"/>
        </w:rPr>
        <w:t xml:space="preserve"> or</w:t>
      </w:r>
      <w:r w:rsidRPr="00194EF7">
        <w:rPr>
          <w:rFonts w:ascii="Calibri" w:hAnsi="Calibri" w:cs="Arial"/>
          <w:i/>
          <w:sz w:val="28"/>
          <w:szCs w:val="28"/>
        </w:rPr>
        <w:t xml:space="preserve"> taking physical or biochemical measures at a single point in time. The IRB will use this protocol to make their exempt determinati</w:t>
      </w:r>
      <w:bookmarkStart w:id="0" w:name="_GoBack"/>
      <w:bookmarkEnd w:id="0"/>
      <w:r w:rsidRPr="00194EF7">
        <w:rPr>
          <w:rFonts w:ascii="Calibri" w:hAnsi="Calibri" w:cs="Arial"/>
          <w:i/>
          <w:sz w:val="28"/>
          <w:szCs w:val="28"/>
        </w:rPr>
        <w:t>on</w:t>
      </w:r>
      <w:r w:rsidR="005C35AD">
        <w:rPr>
          <w:rFonts w:ascii="Calibri" w:hAnsi="Calibri" w:cs="Arial"/>
          <w:i/>
          <w:sz w:val="28"/>
          <w:szCs w:val="28"/>
        </w:rPr>
        <w:t xml:space="preserve"> (unless children will be subjects)</w:t>
      </w:r>
      <w:r w:rsidRPr="00194EF7">
        <w:rPr>
          <w:rFonts w:ascii="Calibri" w:hAnsi="Calibri" w:cs="Arial"/>
          <w:i/>
          <w:sz w:val="28"/>
          <w:szCs w:val="28"/>
        </w:rPr>
        <w:t>. Please reference sections in this document to complete the application.</w:t>
      </w:r>
    </w:p>
    <w:p w:rsidR="00AB0EE7" w:rsidRDefault="00AB0EE7" w:rsidP="00AB0EE7">
      <w:pPr>
        <w:widowControl w:val="0"/>
        <w:jc w:val="center"/>
        <w:rPr>
          <w:rFonts w:ascii="Calibri" w:hAnsi="Calibri" w:cs="Arial"/>
          <w:b/>
          <w:sz w:val="28"/>
          <w:szCs w:val="28"/>
        </w:rPr>
      </w:pPr>
    </w:p>
    <w:p w:rsidR="00AB0EE7" w:rsidRPr="008C2C53" w:rsidRDefault="00AB0EE7" w:rsidP="00AB0EE7">
      <w:pPr>
        <w:widowControl w:val="0"/>
        <w:jc w:val="center"/>
        <w:rPr>
          <w:rFonts w:ascii="Calibri" w:hAnsi="Calibri" w:cs="Arial"/>
          <w:b/>
          <w:sz w:val="28"/>
          <w:szCs w:val="28"/>
        </w:rPr>
      </w:pPr>
      <w:r w:rsidRPr="008C2C53">
        <w:rPr>
          <w:rFonts w:ascii="Calibri" w:hAnsi="Calibri" w:cs="Arial"/>
          <w:b/>
          <w:sz w:val="28"/>
          <w:szCs w:val="28"/>
        </w:rPr>
        <w:t>Title</w:t>
      </w:r>
    </w:p>
    <w:p w:rsidR="00AB0EE7" w:rsidRPr="001B695F" w:rsidRDefault="00AB0EE7" w:rsidP="00AB0EE7">
      <w:pPr>
        <w:widowControl w:val="0"/>
        <w:jc w:val="center"/>
        <w:rPr>
          <w:rFonts w:ascii="Calibri" w:hAnsi="Calibri"/>
        </w:rPr>
      </w:pPr>
      <w:r>
        <w:rPr>
          <w:rFonts w:ascii="Calibri" w:hAnsi="Calibri"/>
        </w:rPr>
        <w:t>(</w:t>
      </w:r>
      <w:r w:rsidRPr="001B695F">
        <w:rPr>
          <w:rFonts w:ascii="Calibri" w:hAnsi="Calibri"/>
        </w:rPr>
        <w:t>Descriptive title; keep it tight, no 100 word titles</w:t>
      </w:r>
      <w:r>
        <w:rPr>
          <w:rFonts w:ascii="Calibri" w:hAnsi="Calibri"/>
        </w:rPr>
        <w:t>)</w:t>
      </w:r>
    </w:p>
    <w:p w:rsidR="00AB0EE7" w:rsidRPr="001B695F" w:rsidRDefault="00AB0EE7" w:rsidP="00AB0EE7">
      <w:pPr>
        <w:rPr>
          <w:rFonts w:ascii="Calibri" w:hAnsi="Calibri" w:cs="Arial"/>
          <w:sz w:val="22"/>
          <w:szCs w:val="22"/>
        </w:rPr>
      </w:pPr>
    </w:p>
    <w:p w:rsidR="00AB0EE7" w:rsidRDefault="00AB0EE7" w:rsidP="00AB0EE7">
      <w:pPr>
        <w:jc w:val="center"/>
        <w:rPr>
          <w:rFonts w:ascii="Calibri" w:hAnsi="Calibri" w:cs="Arial"/>
          <w:b/>
          <w:sz w:val="22"/>
          <w:szCs w:val="22"/>
        </w:rPr>
      </w:pPr>
      <w:r w:rsidRPr="001B695F">
        <w:rPr>
          <w:rFonts w:ascii="Calibri" w:hAnsi="Calibri" w:cs="Arial"/>
          <w:b/>
        </w:rPr>
        <w:t>Version Date</w:t>
      </w:r>
      <w:r>
        <w:rPr>
          <w:rFonts w:ascii="Calibri" w:hAnsi="Calibri" w:cs="Arial"/>
          <w:b/>
        </w:rPr>
        <w:t xml:space="preserve">    </w:t>
      </w:r>
    </w:p>
    <w:p w:rsidR="00AB0EE7" w:rsidRPr="001B695F" w:rsidRDefault="00AB0EE7" w:rsidP="00AB0EE7">
      <w:pPr>
        <w:jc w:val="center"/>
        <w:rPr>
          <w:rFonts w:ascii="Calibri" w:hAnsi="Calibri" w:cs="Arial"/>
          <w:sz w:val="22"/>
          <w:szCs w:val="22"/>
        </w:rPr>
      </w:pPr>
      <w:r>
        <w:rPr>
          <w:rFonts w:ascii="Calibri" w:hAnsi="Calibri" w:cs="Arial"/>
          <w:szCs w:val="22"/>
        </w:rPr>
        <w:t>(e.g.,</w:t>
      </w:r>
      <w:r w:rsidRPr="0027457B">
        <w:rPr>
          <w:rFonts w:ascii="Calibri" w:hAnsi="Calibri" w:cs="Arial"/>
          <w:szCs w:val="22"/>
        </w:rPr>
        <w:t xml:space="preserve"> </w:t>
      </w:r>
      <w:r>
        <w:rPr>
          <w:rFonts w:ascii="Calibri" w:hAnsi="Calibri" w:cs="Arial"/>
          <w:szCs w:val="22"/>
        </w:rPr>
        <w:t xml:space="preserve">the </w:t>
      </w:r>
      <w:r w:rsidRPr="0027457B">
        <w:rPr>
          <w:rFonts w:ascii="Calibri" w:hAnsi="Calibri" w:cs="Arial"/>
          <w:szCs w:val="22"/>
        </w:rPr>
        <w:t>date the protocol was created</w:t>
      </w:r>
      <w:r>
        <w:rPr>
          <w:rFonts w:ascii="Calibri" w:hAnsi="Calibri" w:cs="Arial"/>
          <w:szCs w:val="22"/>
        </w:rPr>
        <w:t>)</w:t>
      </w:r>
    </w:p>
    <w:p w:rsidR="00AB0EE7" w:rsidRPr="00856FF1" w:rsidRDefault="00AB0EE7" w:rsidP="00AB0EE7">
      <w:pPr>
        <w:pStyle w:val="LightGrid-Accent3"/>
        <w:ind w:left="0"/>
        <w:rPr>
          <w:rFonts w:ascii="Calibri" w:hAnsi="Calibri" w:cs="Arial"/>
          <w:sz w:val="22"/>
          <w:szCs w:val="22"/>
        </w:rPr>
      </w:pPr>
    </w:p>
    <w:p w:rsidR="00AB0EE7" w:rsidRPr="001B695F" w:rsidRDefault="00AB0EE7" w:rsidP="00AB0EE7">
      <w:pPr>
        <w:rPr>
          <w:rFonts w:ascii="Calibri" w:hAnsi="Calibri" w:cs="Arial"/>
          <w:b/>
          <w:sz w:val="22"/>
          <w:szCs w:val="22"/>
        </w:rPr>
      </w:pPr>
      <w:r w:rsidRPr="001B695F">
        <w:rPr>
          <w:rFonts w:ascii="Calibri" w:hAnsi="Calibri" w:cs="Arial"/>
          <w:b/>
        </w:rPr>
        <w:t>Significance/Background:</w:t>
      </w:r>
      <w:r w:rsidRPr="001B695F">
        <w:rPr>
          <w:rFonts w:ascii="Calibri" w:hAnsi="Calibri" w:cs="Arial"/>
          <w:b/>
          <w:sz w:val="22"/>
          <w:szCs w:val="22"/>
        </w:rPr>
        <w:t xml:space="preserve">  </w:t>
      </w:r>
      <w:r w:rsidRPr="001B695F">
        <w:rPr>
          <w:rFonts w:ascii="Calibri" w:hAnsi="Calibri"/>
        </w:rPr>
        <w:t xml:space="preserve">Using the literature, establish any previous work related to your research question.  This section should describe the gaping hole in the literature and how your specific aims will attempt to address it.  </w:t>
      </w:r>
      <w:r w:rsidRPr="001B695F">
        <w:rPr>
          <w:rFonts w:ascii="Calibri" w:hAnsi="Calibri"/>
          <w:b/>
          <w:bCs/>
        </w:rPr>
        <w:t>Make sure to cite your references in this section!</w:t>
      </w:r>
    </w:p>
    <w:p w:rsidR="00AB0EE7" w:rsidRPr="001B695F" w:rsidRDefault="00AB0EE7" w:rsidP="00AB0EE7">
      <w:pPr>
        <w:widowControl w:val="0"/>
        <w:rPr>
          <w:rFonts w:ascii="Calibri" w:hAnsi="Calibri"/>
          <w:color w:val="3D332B"/>
          <w:sz w:val="22"/>
          <w:szCs w:val="22"/>
        </w:rPr>
      </w:pPr>
      <w:r w:rsidRPr="001B695F">
        <w:rPr>
          <w:rFonts w:ascii="Calibri" w:hAnsi="Calibri"/>
          <w:sz w:val="22"/>
          <w:szCs w:val="22"/>
        </w:rPr>
        <w:t> </w:t>
      </w:r>
    </w:p>
    <w:p w:rsidR="00AB0EE7" w:rsidRPr="009C294E" w:rsidRDefault="00AB0EE7" w:rsidP="00AB0EE7">
      <w:pPr>
        <w:rPr>
          <w:rFonts w:ascii="Calibri" w:hAnsi="Calibri"/>
          <w:b/>
          <w:bCs/>
          <w:i/>
          <w:iCs/>
          <w:color w:val="C00000"/>
        </w:rPr>
      </w:pPr>
      <w:r w:rsidRPr="009C294E">
        <w:rPr>
          <w:rFonts w:ascii="Calibri" w:hAnsi="Calibri"/>
          <w:b/>
          <w:bCs/>
          <w:i/>
          <w:iCs/>
          <w:color w:val="C00000"/>
          <w:sz w:val="22"/>
          <w:szCs w:val="22"/>
        </w:rPr>
        <w:t>Example:</w:t>
      </w:r>
      <w:r w:rsidRPr="009C294E">
        <w:rPr>
          <w:rFonts w:ascii="Calibri" w:hAnsi="Calibri"/>
          <w:b/>
          <w:bCs/>
          <w:i/>
          <w:iCs/>
          <w:color w:val="C00000"/>
        </w:rPr>
        <w:t xml:space="preserve"> </w:t>
      </w:r>
    </w:p>
    <w:p w:rsidR="00AB0EE7" w:rsidRPr="009C294E" w:rsidRDefault="00AB0EE7" w:rsidP="00AB0EE7">
      <w:pPr>
        <w:rPr>
          <w:rFonts w:ascii="Calibri" w:hAnsi="Calibri"/>
          <w:i/>
          <w:iCs/>
          <w:color w:val="C00000"/>
          <w:sz w:val="22"/>
          <w:szCs w:val="22"/>
        </w:rPr>
      </w:pPr>
      <w:r w:rsidRPr="009C294E">
        <w:rPr>
          <w:rFonts w:ascii="Calibri" w:hAnsi="Calibri"/>
          <w:i/>
          <w:iCs/>
          <w:color w:val="C00000"/>
          <w:sz w:val="22"/>
          <w:szCs w:val="22"/>
        </w:rPr>
        <w:t>One of the challenges facing the field of obstetrics today is the demand to limit</w:t>
      </w:r>
      <w:r>
        <w:rPr>
          <w:rFonts w:ascii="Calibri" w:hAnsi="Calibri"/>
          <w:i/>
          <w:iCs/>
          <w:color w:val="C00000"/>
          <w:sz w:val="22"/>
          <w:szCs w:val="22"/>
        </w:rPr>
        <w:t xml:space="preserve"> </w:t>
      </w:r>
      <w:r w:rsidRPr="009C294E">
        <w:rPr>
          <w:rFonts w:ascii="Calibri" w:hAnsi="Calibri"/>
          <w:i/>
          <w:iCs/>
          <w:color w:val="C00000"/>
          <w:sz w:val="22"/>
          <w:szCs w:val="22"/>
        </w:rPr>
        <w:t>physician work hours, for the benefit of both the physician and the patient. One possible solution</w:t>
      </w:r>
      <w:r>
        <w:rPr>
          <w:rFonts w:ascii="Calibri" w:hAnsi="Calibri"/>
          <w:i/>
          <w:iCs/>
          <w:color w:val="C00000"/>
          <w:sz w:val="22"/>
          <w:szCs w:val="22"/>
        </w:rPr>
        <w:t xml:space="preserve"> </w:t>
      </w:r>
      <w:r w:rsidRPr="009C294E">
        <w:rPr>
          <w:rFonts w:ascii="Calibri" w:hAnsi="Calibri"/>
          <w:i/>
          <w:iCs/>
          <w:color w:val="C00000"/>
          <w:sz w:val="22"/>
          <w:szCs w:val="22"/>
        </w:rPr>
        <w:t>to this dilemma is transition to a laborist model. The idea of the “laborist”, initially proposed by</w:t>
      </w:r>
      <w:r>
        <w:rPr>
          <w:rFonts w:ascii="Calibri" w:hAnsi="Calibri"/>
          <w:i/>
          <w:iCs/>
          <w:color w:val="C00000"/>
          <w:sz w:val="22"/>
          <w:szCs w:val="22"/>
        </w:rPr>
        <w:t xml:space="preserve"> </w:t>
      </w:r>
      <w:r w:rsidRPr="009C294E">
        <w:rPr>
          <w:rFonts w:ascii="Calibri" w:hAnsi="Calibri"/>
          <w:i/>
          <w:iCs/>
          <w:color w:val="C00000"/>
          <w:sz w:val="22"/>
          <w:szCs w:val="22"/>
        </w:rPr>
        <w:t>Weinstein</w:t>
      </w:r>
      <w:r w:rsidRPr="009C294E">
        <w:rPr>
          <w:rFonts w:ascii="Calibri" w:hAnsi="Calibri"/>
          <w:i/>
          <w:iCs/>
          <w:color w:val="C00000"/>
          <w:sz w:val="22"/>
          <w:szCs w:val="22"/>
          <w:vertAlign w:val="superscript"/>
        </w:rPr>
        <w:t>1</w:t>
      </w:r>
      <w:r w:rsidRPr="009C294E">
        <w:rPr>
          <w:rFonts w:ascii="Calibri" w:hAnsi="Calibri"/>
          <w:i/>
          <w:iCs/>
          <w:color w:val="C00000"/>
          <w:sz w:val="22"/>
          <w:szCs w:val="22"/>
        </w:rPr>
        <w:t xml:space="preserve"> in 2002, is that hospital obstetrical care at the time of labor and delivery can be</w:t>
      </w:r>
      <w:r>
        <w:rPr>
          <w:rFonts w:ascii="Calibri" w:hAnsi="Calibri"/>
          <w:i/>
          <w:iCs/>
          <w:color w:val="C00000"/>
          <w:sz w:val="22"/>
          <w:szCs w:val="22"/>
        </w:rPr>
        <w:t xml:space="preserve"> </w:t>
      </w:r>
      <w:r w:rsidRPr="009C294E">
        <w:rPr>
          <w:rFonts w:ascii="Calibri" w:hAnsi="Calibri"/>
          <w:i/>
          <w:iCs/>
          <w:color w:val="C00000"/>
          <w:sz w:val="22"/>
          <w:szCs w:val="22"/>
        </w:rPr>
        <w:t>provided by a hospitalist staff of ob/gyn physicians, rather than by a patient’s individual primary</w:t>
      </w:r>
      <w:r>
        <w:rPr>
          <w:rFonts w:ascii="Calibri" w:hAnsi="Calibri"/>
          <w:i/>
          <w:iCs/>
          <w:color w:val="C00000"/>
          <w:sz w:val="22"/>
          <w:szCs w:val="22"/>
        </w:rPr>
        <w:t xml:space="preserve"> </w:t>
      </w:r>
      <w:r w:rsidRPr="009C294E">
        <w:rPr>
          <w:rFonts w:ascii="Calibri" w:hAnsi="Calibri"/>
          <w:i/>
          <w:iCs/>
          <w:color w:val="C00000"/>
          <w:sz w:val="22"/>
          <w:szCs w:val="22"/>
        </w:rPr>
        <w:t xml:space="preserve">ob/gyn care provider. </w:t>
      </w:r>
      <w:r w:rsidRPr="009C294E">
        <w:rPr>
          <w:rFonts w:ascii="Calibri" w:hAnsi="Calibri"/>
          <w:i/>
          <w:iCs/>
          <w:color w:val="C00000"/>
          <w:sz w:val="22"/>
          <w:szCs w:val="22"/>
          <w:vertAlign w:val="superscript"/>
        </w:rPr>
        <w:t>2</w:t>
      </w:r>
    </w:p>
    <w:p w:rsidR="00AB0EE7" w:rsidRPr="009C294E" w:rsidRDefault="00AB0EE7" w:rsidP="00AB0EE7">
      <w:pPr>
        <w:ind w:firstLine="720"/>
        <w:rPr>
          <w:rFonts w:ascii="Calibri" w:hAnsi="Calibri"/>
          <w:i/>
          <w:iCs/>
          <w:color w:val="C00000"/>
          <w:sz w:val="22"/>
          <w:szCs w:val="22"/>
        </w:rPr>
      </w:pPr>
    </w:p>
    <w:p w:rsidR="00AB0EE7" w:rsidRPr="009C294E" w:rsidRDefault="00AB0EE7" w:rsidP="00AB0EE7">
      <w:pPr>
        <w:rPr>
          <w:rFonts w:ascii="Calibri" w:hAnsi="Calibri"/>
          <w:i/>
          <w:iCs/>
          <w:color w:val="C00000"/>
          <w:sz w:val="22"/>
          <w:szCs w:val="22"/>
        </w:rPr>
      </w:pPr>
      <w:r w:rsidRPr="009C294E">
        <w:rPr>
          <w:rFonts w:ascii="Calibri" w:hAnsi="Calibri"/>
          <w:i/>
          <w:iCs/>
          <w:color w:val="C00000"/>
          <w:sz w:val="22"/>
          <w:szCs w:val="22"/>
        </w:rPr>
        <w:t>Long and unpredictable work hours and increasing liability costs are causing many physicians to</w:t>
      </w:r>
      <w:r>
        <w:rPr>
          <w:rFonts w:ascii="Calibri" w:hAnsi="Calibri"/>
          <w:i/>
          <w:iCs/>
          <w:color w:val="C00000"/>
          <w:sz w:val="22"/>
          <w:szCs w:val="22"/>
        </w:rPr>
        <w:t xml:space="preserve"> </w:t>
      </w:r>
      <w:r w:rsidRPr="009C294E">
        <w:rPr>
          <w:rFonts w:ascii="Calibri" w:hAnsi="Calibri"/>
          <w:i/>
          <w:iCs/>
          <w:color w:val="C00000"/>
          <w:sz w:val="22"/>
          <w:szCs w:val="22"/>
        </w:rPr>
        <w:t>abandon their obstetric practice. Also, resident physicians are increasingly dropping out of ob/gyn</w:t>
      </w:r>
      <w:r>
        <w:rPr>
          <w:rFonts w:ascii="Calibri" w:hAnsi="Calibri"/>
          <w:i/>
          <w:iCs/>
          <w:color w:val="C00000"/>
          <w:sz w:val="22"/>
          <w:szCs w:val="22"/>
        </w:rPr>
        <w:t xml:space="preserve"> </w:t>
      </w:r>
      <w:r w:rsidRPr="009C294E">
        <w:rPr>
          <w:rFonts w:ascii="Calibri" w:hAnsi="Calibri"/>
          <w:i/>
          <w:iCs/>
          <w:color w:val="C00000"/>
          <w:sz w:val="22"/>
          <w:szCs w:val="22"/>
        </w:rPr>
        <w:t>training programs in favor of fields more conducive to personal and family life.</w:t>
      </w:r>
      <w:r w:rsidRPr="009C294E">
        <w:rPr>
          <w:rFonts w:ascii="Calibri" w:hAnsi="Calibri"/>
          <w:i/>
          <w:iCs/>
          <w:color w:val="C00000"/>
          <w:sz w:val="22"/>
          <w:szCs w:val="22"/>
          <w:vertAlign w:val="superscript"/>
        </w:rPr>
        <w:t>3,4</w:t>
      </w:r>
      <w:r w:rsidRPr="009C294E">
        <w:rPr>
          <w:rFonts w:ascii="Calibri" w:hAnsi="Calibri"/>
          <w:i/>
          <w:iCs/>
          <w:color w:val="C00000"/>
          <w:sz w:val="22"/>
          <w:szCs w:val="22"/>
        </w:rPr>
        <w:t xml:space="preserve">  The laborist</w:t>
      </w:r>
      <w:r>
        <w:rPr>
          <w:rFonts w:ascii="Calibri" w:hAnsi="Calibri"/>
          <w:i/>
          <w:iCs/>
          <w:color w:val="C00000"/>
          <w:sz w:val="22"/>
          <w:szCs w:val="22"/>
        </w:rPr>
        <w:t xml:space="preserve"> </w:t>
      </w:r>
      <w:r w:rsidRPr="009C294E">
        <w:rPr>
          <w:rFonts w:ascii="Calibri" w:hAnsi="Calibri"/>
          <w:i/>
          <w:iCs/>
          <w:color w:val="C00000"/>
          <w:sz w:val="22"/>
          <w:szCs w:val="22"/>
        </w:rPr>
        <w:t>movement arose in response to these challenges.</w:t>
      </w:r>
    </w:p>
    <w:p w:rsidR="00AB0EE7" w:rsidRPr="009C294E" w:rsidRDefault="00AB0EE7" w:rsidP="00AB0EE7">
      <w:pPr>
        <w:rPr>
          <w:rFonts w:ascii="Calibri" w:hAnsi="Calibri"/>
          <w:i/>
          <w:iCs/>
          <w:color w:val="C00000"/>
          <w:sz w:val="22"/>
          <w:szCs w:val="22"/>
        </w:rPr>
      </w:pPr>
    </w:p>
    <w:p w:rsidR="00AB0EE7" w:rsidRPr="009C294E" w:rsidRDefault="00AB0EE7" w:rsidP="00AB0EE7">
      <w:pPr>
        <w:rPr>
          <w:rFonts w:ascii="Calibri" w:hAnsi="Calibri"/>
          <w:i/>
          <w:iCs/>
          <w:color w:val="C00000"/>
          <w:sz w:val="22"/>
          <w:szCs w:val="22"/>
        </w:rPr>
      </w:pPr>
      <w:r w:rsidRPr="009C294E">
        <w:rPr>
          <w:rFonts w:ascii="Calibri" w:hAnsi="Calibri"/>
          <w:i/>
          <w:iCs/>
          <w:color w:val="C00000"/>
          <w:sz w:val="22"/>
          <w:szCs w:val="22"/>
        </w:rPr>
        <w:t>Previous studies of patient satisfaction conducted among midwife patients have shown that</w:t>
      </w:r>
      <w:r>
        <w:rPr>
          <w:rFonts w:ascii="Calibri" w:hAnsi="Calibri"/>
          <w:i/>
          <w:iCs/>
          <w:color w:val="C00000"/>
          <w:sz w:val="22"/>
          <w:szCs w:val="22"/>
        </w:rPr>
        <w:t xml:space="preserve"> </w:t>
      </w:r>
      <w:r w:rsidRPr="009C294E">
        <w:rPr>
          <w:rFonts w:ascii="Calibri" w:hAnsi="Calibri"/>
          <w:i/>
          <w:iCs/>
          <w:color w:val="C00000"/>
          <w:sz w:val="22"/>
          <w:szCs w:val="22"/>
        </w:rPr>
        <w:t>continuity of care is less important than the attitudes and responsiveness of the caregiver.</w:t>
      </w:r>
      <w:r w:rsidRPr="009C294E">
        <w:rPr>
          <w:rFonts w:ascii="Calibri" w:hAnsi="Calibri"/>
          <w:i/>
          <w:iCs/>
          <w:color w:val="C00000"/>
          <w:sz w:val="22"/>
          <w:szCs w:val="22"/>
          <w:vertAlign w:val="superscript"/>
        </w:rPr>
        <w:t>5</w:t>
      </w:r>
      <w:r w:rsidRPr="009C294E">
        <w:rPr>
          <w:rFonts w:ascii="Calibri" w:hAnsi="Calibri"/>
          <w:i/>
          <w:iCs/>
          <w:color w:val="C00000"/>
          <w:sz w:val="22"/>
          <w:szCs w:val="22"/>
        </w:rPr>
        <w:t xml:space="preserve"> This</w:t>
      </w:r>
      <w:r>
        <w:rPr>
          <w:rFonts w:ascii="Calibri" w:hAnsi="Calibri"/>
          <w:i/>
          <w:iCs/>
          <w:color w:val="C00000"/>
          <w:sz w:val="22"/>
          <w:szCs w:val="22"/>
        </w:rPr>
        <w:t xml:space="preserve"> </w:t>
      </w:r>
      <w:r w:rsidRPr="009C294E">
        <w:rPr>
          <w:rFonts w:ascii="Calibri" w:hAnsi="Calibri"/>
          <w:i/>
          <w:iCs/>
          <w:color w:val="C00000"/>
          <w:sz w:val="22"/>
          <w:szCs w:val="22"/>
        </w:rPr>
        <w:t>study will attempt to address similar issues among general ob/gyn patients, and the effect that</w:t>
      </w:r>
      <w:r>
        <w:rPr>
          <w:rFonts w:ascii="Calibri" w:hAnsi="Calibri"/>
          <w:i/>
          <w:iCs/>
          <w:color w:val="C00000"/>
          <w:sz w:val="22"/>
          <w:szCs w:val="22"/>
        </w:rPr>
        <w:t xml:space="preserve"> </w:t>
      </w:r>
      <w:r w:rsidRPr="009C294E">
        <w:rPr>
          <w:rFonts w:ascii="Calibri" w:hAnsi="Calibri"/>
          <w:i/>
          <w:iCs/>
          <w:color w:val="C00000"/>
          <w:sz w:val="22"/>
          <w:szCs w:val="22"/>
        </w:rPr>
        <w:t>transition away from the historical model of care towards a laborist model of care is likely to have</w:t>
      </w:r>
      <w:r>
        <w:rPr>
          <w:rFonts w:ascii="Calibri" w:hAnsi="Calibri"/>
          <w:i/>
          <w:iCs/>
          <w:color w:val="C00000"/>
          <w:sz w:val="22"/>
          <w:szCs w:val="22"/>
        </w:rPr>
        <w:t xml:space="preserve"> </w:t>
      </w:r>
      <w:r w:rsidRPr="009C294E">
        <w:rPr>
          <w:rFonts w:ascii="Calibri" w:hAnsi="Calibri"/>
          <w:i/>
          <w:iCs/>
          <w:color w:val="C00000"/>
          <w:sz w:val="22"/>
          <w:szCs w:val="22"/>
        </w:rPr>
        <w:t>on patient satisfaction.</w:t>
      </w:r>
    </w:p>
    <w:p w:rsidR="00AB0EE7" w:rsidRDefault="00AB0EE7" w:rsidP="00AB0EE7">
      <w:pPr>
        <w:rPr>
          <w:rFonts w:ascii="Calibri" w:hAnsi="Calibri" w:cs="Arial"/>
          <w:b/>
        </w:rPr>
      </w:pPr>
    </w:p>
    <w:p w:rsidR="00AB0EE7" w:rsidRDefault="00AB0EE7" w:rsidP="00AB0EE7">
      <w:pPr>
        <w:rPr>
          <w:rFonts w:ascii="Calibri" w:hAnsi="Calibri"/>
        </w:rPr>
      </w:pPr>
      <w:r w:rsidRPr="001B695F">
        <w:rPr>
          <w:rFonts w:ascii="Calibri" w:hAnsi="Calibri" w:cs="Arial"/>
          <w:b/>
        </w:rPr>
        <w:t>Objective</w:t>
      </w:r>
      <w:r>
        <w:rPr>
          <w:rFonts w:ascii="Calibri" w:hAnsi="Calibri" w:cs="Arial"/>
          <w:b/>
        </w:rPr>
        <w:t>(</w:t>
      </w:r>
      <w:r w:rsidRPr="001B695F">
        <w:rPr>
          <w:rFonts w:ascii="Calibri" w:hAnsi="Calibri" w:cs="Arial"/>
          <w:b/>
        </w:rPr>
        <w:t>s</w:t>
      </w:r>
      <w:r>
        <w:rPr>
          <w:rFonts w:ascii="Calibri" w:hAnsi="Calibri" w:cs="Arial"/>
          <w:b/>
        </w:rPr>
        <w:t>)</w:t>
      </w:r>
      <w:r w:rsidRPr="001B695F">
        <w:rPr>
          <w:rFonts w:ascii="Calibri" w:hAnsi="Calibri" w:cs="Arial"/>
          <w:b/>
        </w:rPr>
        <w:t>:</w:t>
      </w:r>
      <w:r w:rsidRPr="001B695F">
        <w:rPr>
          <w:rFonts w:ascii="Calibri" w:hAnsi="Calibri" w:cs="Arial"/>
          <w:b/>
          <w:sz w:val="22"/>
          <w:szCs w:val="22"/>
        </w:rPr>
        <w:t xml:space="preserve">  </w:t>
      </w:r>
      <w:r w:rsidRPr="001B695F">
        <w:rPr>
          <w:rFonts w:ascii="Calibri" w:hAnsi="Calibri"/>
        </w:rPr>
        <w:t>Identify the specific aim</w:t>
      </w:r>
      <w:r>
        <w:rPr>
          <w:rFonts w:ascii="Calibri" w:hAnsi="Calibri"/>
        </w:rPr>
        <w:t>(</w:t>
      </w:r>
      <w:r w:rsidRPr="001B695F">
        <w:rPr>
          <w:rFonts w:ascii="Calibri" w:hAnsi="Calibri"/>
        </w:rPr>
        <w:t>s</w:t>
      </w:r>
      <w:r>
        <w:rPr>
          <w:rFonts w:ascii="Calibri" w:hAnsi="Calibri"/>
        </w:rPr>
        <w:t>)</w:t>
      </w:r>
      <w:r w:rsidRPr="001B695F">
        <w:rPr>
          <w:rFonts w:ascii="Calibri" w:hAnsi="Calibri"/>
        </w:rPr>
        <w:t xml:space="preserve"> for your study.</w:t>
      </w:r>
    </w:p>
    <w:p w:rsidR="00AB0EE7" w:rsidRPr="001259A4" w:rsidRDefault="00AB0EE7" w:rsidP="00AB0EE7">
      <w:pPr>
        <w:widowControl w:val="0"/>
        <w:rPr>
          <w:rFonts w:ascii="Calibri" w:hAnsi="Calibri"/>
          <w:sz w:val="22"/>
          <w:szCs w:val="22"/>
        </w:rPr>
      </w:pPr>
      <w:r w:rsidRPr="001259A4">
        <w:rPr>
          <w:rFonts w:ascii="Calibri" w:hAnsi="Calibri"/>
          <w:sz w:val="22"/>
          <w:szCs w:val="22"/>
        </w:rPr>
        <w:t> </w:t>
      </w:r>
    </w:p>
    <w:p w:rsidR="00AB0EE7" w:rsidRPr="009C294E" w:rsidRDefault="00AB0EE7" w:rsidP="00AB0EE7">
      <w:pPr>
        <w:rPr>
          <w:rFonts w:ascii="Calibri" w:hAnsi="Calibri"/>
          <w:b/>
          <w:bCs/>
          <w:i/>
          <w:iCs/>
          <w:color w:val="C00000"/>
        </w:rPr>
      </w:pPr>
      <w:r w:rsidRPr="009C294E">
        <w:rPr>
          <w:rFonts w:ascii="Calibri" w:hAnsi="Calibri"/>
          <w:b/>
          <w:bCs/>
          <w:i/>
          <w:iCs/>
          <w:color w:val="C00000"/>
          <w:sz w:val="22"/>
          <w:szCs w:val="22"/>
        </w:rPr>
        <w:t>Example:</w:t>
      </w:r>
      <w:r w:rsidRPr="009C294E">
        <w:rPr>
          <w:rFonts w:ascii="Calibri" w:hAnsi="Calibri"/>
          <w:b/>
          <w:bCs/>
          <w:i/>
          <w:iCs/>
          <w:color w:val="C00000"/>
        </w:rPr>
        <w:t xml:space="preserve"> </w:t>
      </w:r>
    </w:p>
    <w:p w:rsidR="00AB0EE7" w:rsidRPr="009C294E" w:rsidRDefault="00AB0EE7" w:rsidP="00AB0EE7">
      <w:pPr>
        <w:rPr>
          <w:rFonts w:ascii="Calibri" w:hAnsi="Calibri"/>
          <w:i/>
          <w:iCs/>
          <w:color w:val="C00000"/>
          <w:sz w:val="22"/>
          <w:szCs w:val="22"/>
        </w:rPr>
      </w:pPr>
      <w:r w:rsidRPr="00B22AC7">
        <w:rPr>
          <w:rFonts w:ascii="Calibri" w:hAnsi="Calibri"/>
          <w:i/>
          <w:iCs/>
          <w:color w:val="C00000"/>
          <w:sz w:val="22"/>
          <w:szCs w:val="22"/>
        </w:rPr>
        <w:t xml:space="preserve">To </w:t>
      </w:r>
      <w:r w:rsidR="008120C1" w:rsidRPr="00B22AC7">
        <w:rPr>
          <w:rFonts w:ascii="Calibri" w:hAnsi="Calibri"/>
          <w:i/>
          <w:iCs/>
          <w:color w:val="C00000"/>
          <w:sz w:val="22"/>
          <w:szCs w:val="22"/>
        </w:rPr>
        <w:t>compare the satisfaction rate of</w:t>
      </w:r>
      <w:r w:rsidRPr="00B22AC7">
        <w:rPr>
          <w:rFonts w:ascii="Calibri" w:hAnsi="Calibri"/>
          <w:i/>
          <w:iCs/>
          <w:color w:val="C00000"/>
          <w:sz w:val="22"/>
          <w:szCs w:val="22"/>
        </w:rPr>
        <w:t xml:space="preserve"> patient</w:t>
      </w:r>
      <w:r w:rsidR="00F56CA1" w:rsidRPr="00B22AC7">
        <w:rPr>
          <w:rFonts w:ascii="Calibri" w:hAnsi="Calibri"/>
          <w:i/>
          <w:iCs/>
          <w:color w:val="C00000"/>
          <w:sz w:val="22"/>
          <w:szCs w:val="22"/>
        </w:rPr>
        <w:t xml:space="preserve">s </w:t>
      </w:r>
      <w:r w:rsidRPr="00B22AC7">
        <w:rPr>
          <w:rFonts w:ascii="Calibri" w:hAnsi="Calibri"/>
          <w:i/>
          <w:iCs/>
          <w:color w:val="C00000"/>
          <w:sz w:val="22"/>
          <w:szCs w:val="22"/>
        </w:rPr>
        <w:t xml:space="preserve">whose primary ob/gyn physician was present at </w:t>
      </w:r>
      <w:r w:rsidR="006B4AB4" w:rsidRPr="00B22AC7">
        <w:rPr>
          <w:rFonts w:ascii="Calibri" w:hAnsi="Calibri"/>
          <w:i/>
          <w:iCs/>
          <w:color w:val="C00000"/>
          <w:sz w:val="22"/>
          <w:szCs w:val="22"/>
        </w:rPr>
        <w:t>the time of</w:t>
      </w:r>
      <w:r w:rsidRPr="00B22AC7">
        <w:rPr>
          <w:rFonts w:ascii="Calibri" w:hAnsi="Calibri"/>
          <w:i/>
          <w:iCs/>
          <w:color w:val="C00000"/>
          <w:sz w:val="22"/>
          <w:szCs w:val="22"/>
        </w:rPr>
        <w:t xml:space="preserve"> </w:t>
      </w:r>
      <w:r w:rsidR="008120C1" w:rsidRPr="00B22AC7">
        <w:rPr>
          <w:rFonts w:ascii="Calibri" w:hAnsi="Calibri"/>
          <w:i/>
          <w:iCs/>
          <w:color w:val="C00000"/>
          <w:sz w:val="22"/>
          <w:szCs w:val="22"/>
        </w:rPr>
        <w:t>delivery to patients whose</w:t>
      </w:r>
      <w:r w:rsidR="00F56CA1" w:rsidRPr="00B22AC7">
        <w:rPr>
          <w:rFonts w:ascii="Calibri" w:hAnsi="Calibri"/>
          <w:i/>
          <w:iCs/>
          <w:color w:val="C00000"/>
          <w:sz w:val="22"/>
          <w:szCs w:val="22"/>
        </w:rPr>
        <w:t xml:space="preserve"> </w:t>
      </w:r>
      <w:r w:rsidR="008120C1" w:rsidRPr="00B22AC7">
        <w:rPr>
          <w:rFonts w:ascii="Calibri" w:hAnsi="Calibri"/>
          <w:i/>
          <w:iCs/>
          <w:color w:val="C00000"/>
          <w:sz w:val="22"/>
          <w:szCs w:val="22"/>
        </w:rPr>
        <w:t>ob/gyn physician was not present at the time of</w:t>
      </w:r>
      <w:r w:rsidR="00600239" w:rsidRPr="00B22AC7">
        <w:rPr>
          <w:rFonts w:ascii="Calibri" w:hAnsi="Calibri"/>
          <w:i/>
          <w:iCs/>
          <w:color w:val="C00000"/>
          <w:sz w:val="22"/>
          <w:szCs w:val="22"/>
        </w:rPr>
        <w:t xml:space="preserve"> delivery</w:t>
      </w:r>
      <w:r w:rsidRPr="00B22AC7">
        <w:rPr>
          <w:rFonts w:ascii="Calibri" w:hAnsi="Calibri"/>
          <w:i/>
          <w:iCs/>
          <w:color w:val="C00000"/>
          <w:sz w:val="22"/>
          <w:szCs w:val="22"/>
        </w:rPr>
        <w:t>.</w:t>
      </w:r>
    </w:p>
    <w:p w:rsidR="00AB0EE7" w:rsidRPr="00856FF1" w:rsidRDefault="00AB0EE7" w:rsidP="00AB0EE7">
      <w:pPr>
        <w:rPr>
          <w:rFonts w:ascii="Calibri" w:hAnsi="Calibri"/>
          <w:iCs/>
          <w:sz w:val="22"/>
          <w:szCs w:val="22"/>
        </w:rPr>
      </w:pPr>
    </w:p>
    <w:p w:rsidR="00AB0EE7" w:rsidRPr="001B695F" w:rsidRDefault="00AB0EE7" w:rsidP="00AB0EE7">
      <w:pPr>
        <w:rPr>
          <w:rFonts w:ascii="Calibri" w:hAnsi="Calibri" w:cs="Arial"/>
        </w:rPr>
      </w:pPr>
      <w:r w:rsidRPr="001259A4">
        <w:rPr>
          <w:rFonts w:ascii="Calibri" w:hAnsi="Calibri" w:cs="Arial"/>
          <w:b/>
          <w:i/>
        </w:rPr>
        <w:t>Outcome Variables</w:t>
      </w:r>
      <w:r w:rsidRPr="00856FF1">
        <w:rPr>
          <w:rFonts w:ascii="Calibri" w:hAnsi="Calibri" w:cs="Arial"/>
          <w:b/>
          <w:i/>
          <w:sz w:val="22"/>
          <w:szCs w:val="22"/>
        </w:rPr>
        <w:t>:</w:t>
      </w:r>
      <w:r w:rsidRPr="001B695F">
        <w:rPr>
          <w:rFonts w:ascii="Calibri" w:hAnsi="Calibri" w:cs="Arial"/>
          <w:i/>
          <w:sz w:val="20"/>
          <w:szCs w:val="20"/>
        </w:rPr>
        <w:t xml:space="preserve">  </w:t>
      </w:r>
      <w:r w:rsidRPr="0027457B">
        <w:rPr>
          <w:rFonts w:ascii="Calibri" w:hAnsi="Calibri" w:cs="Arial"/>
          <w:szCs w:val="22"/>
        </w:rPr>
        <w:t>Describe any outcome variables for the study.</w:t>
      </w:r>
      <w:r w:rsidRPr="001B695F">
        <w:rPr>
          <w:rFonts w:ascii="Calibri" w:hAnsi="Calibri" w:cs="Arial"/>
          <w:sz w:val="22"/>
          <w:szCs w:val="22"/>
        </w:rPr>
        <w:t xml:space="preserve">  </w:t>
      </w:r>
    </w:p>
    <w:p w:rsidR="00AB0EE7" w:rsidRPr="001B695F" w:rsidRDefault="00AB0EE7" w:rsidP="00AB0EE7">
      <w:pPr>
        <w:rPr>
          <w:rFonts w:ascii="Calibri" w:hAnsi="Calibri" w:cs="Arial"/>
          <w:sz w:val="22"/>
          <w:szCs w:val="22"/>
        </w:rPr>
      </w:pPr>
    </w:p>
    <w:p w:rsidR="00AB0EE7" w:rsidRPr="009C294E" w:rsidRDefault="00AB0EE7" w:rsidP="00AB0EE7">
      <w:pPr>
        <w:rPr>
          <w:rFonts w:ascii="Calibri" w:hAnsi="Calibri" w:cs="Arial"/>
          <w:i/>
          <w:color w:val="C00000"/>
          <w:sz w:val="22"/>
          <w:szCs w:val="22"/>
        </w:rPr>
      </w:pPr>
      <w:r w:rsidRPr="009C294E">
        <w:rPr>
          <w:rFonts w:ascii="Calibri" w:hAnsi="Calibri" w:cs="Arial"/>
          <w:b/>
          <w:i/>
          <w:color w:val="C00000"/>
          <w:sz w:val="22"/>
          <w:szCs w:val="22"/>
        </w:rPr>
        <w:t>Example:</w:t>
      </w:r>
      <w:r w:rsidRPr="009C294E">
        <w:rPr>
          <w:rFonts w:ascii="Calibri" w:hAnsi="Calibri" w:cs="Arial"/>
          <w:i/>
          <w:color w:val="C00000"/>
          <w:sz w:val="22"/>
          <w:szCs w:val="22"/>
        </w:rPr>
        <w:t xml:space="preserve">   Survey responses.</w:t>
      </w:r>
    </w:p>
    <w:p w:rsidR="00AB0EE7" w:rsidRDefault="00AB0EE7" w:rsidP="00AB0EE7">
      <w:pPr>
        <w:rPr>
          <w:rFonts w:ascii="Calibri" w:hAnsi="Calibri" w:cs="Arial"/>
          <w:sz w:val="22"/>
          <w:szCs w:val="22"/>
        </w:rPr>
      </w:pPr>
    </w:p>
    <w:p w:rsidR="00AB0EE7" w:rsidRPr="0027457B" w:rsidRDefault="00AB0EE7" w:rsidP="00AB0EE7">
      <w:pPr>
        <w:rPr>
          <w:rFonts w:ascii="Calibri" w:hAnsi="Calibri" w:cs="Arial"/>
          <w:szCs w:val="22"/>
        </w:rPr>
      </w:pPr>
      <w:r w:rsidRPr="0027457B">
        <w:rPr>
          <w:rFonts w:ascii="Calibri" w:hAnsi="Calibri" w:cs="Arial"/>
          <w:b/>
          <w:i/>
          <w:szCs w:val="22"/>
        </w:rPr>
        <w:t>Setting/Resources for the Study:</w:t>
      </w:r>
      <w:r w:rsidRPr="0027457B">
        <w:rPr>
          <w:rFonts w:ascii="Calibri" w:hAnsi="Calibri" w:cs="Arial"/>
          <w:szCs w:val="22"/>
        </w:rPr>
        <w:t xml:space="preserve">  Describe where the research will take place.  This includes both the setting for the research, as well as the location of any of the patient records to be </w:t>
      </w:r>
      <w:r w:rsidRPr="0027457B">
        <w:rPr>
          <w:rFonts w:ascii="Calibri" w:hAnsi="Calibri" w:cs="Arial"/>
          <w:szCs w:val="22"/>
        </w:rPr>
        <w:lastRenderedPageBreak/>
        <w:t>obtained</w:t>
      </w:r>
      <w:r w:rsidR="00A26C96">
        <w:rPr>
          <w:rFonts w:ascii="Calibri" w:hAnsi="Calibri" w:cs="Arial"/>
          <w:szCs w:val="22"/>
        </w:rPr>
        <w:t xml:space="preserve"> or surveys to be conducted</w:t>
      </w:r>
      <w:r w:rsidRPr="0027457B">
        <w:rPr>
          <w:rFonts w:ascii="Calibri" w:hAnsi="Calibri" w:cs="Arial"/>
          <w:szCs w:val="22"/>
        </w:rPr>
        <w:t>.</w:t>
      </w:r>
      <w:r>
        <w:rPr>
          <w:rFonts w:ascii="Calibri" w:hAnsi="Calibri" w:cs="Arial"/>
          <w:szCs w:val="22"/>
        </w:rPr>
        <w:t xml:space="preserve">  You will also need to describe the capability of the investigators to perform the research, as well as the timeframe for the study.</w:t>
      </w:r>
    </w:p>
    <w:p w:rsidR="00AB0EE7" w:rsidRPr="0027457B" w:rsidRDefault="00AB0EE7" w:rsidP="00AB0EE7">
      <w:pPr>
        <w:rPr>
          <w:rFonts w:ascii="Calibri" w:hAnsi="Calibri" w:cs="Arial"/>
          <w:szCs w:val="22"/>
        </w:rPr>
      </w:pPr>
    </w:p>
    <w:p w:rsidR="00AB0EE7" w:rsidRPr="009C294E" w:rsidRDefault="00AB0EE7" w:rsidP="00AB0EE7">
      <w:pPr>
        <w:rPr>
          <w:rFonts w:ascii="Calibri" w:hAnsi="Calibri" w:cs="Arial"/>
          <w:color w:val="C00000"/>
          <w:sz w:val="22"/>
          <w:szCs w:val="22"/>
        </w:rPr>
      </w:pPr>
      <w:r w:rsidRPr="009C294E">
        <w:rPr>
          <w:rFonts w:ascii="Calibri" w:hAnsi="Calibri" w:cs="Arial"/>
          <w:b/>
          <w:i/>
          <w:color w:val="C00000"/>
          <w:sz w:val="22"/>
          <w:szCs w:val="22"/>
        </w:rPr>
        <w:t>Example:</w:t>
      </w:r>
      <w:r w:rsidRPr="009C294E">
        <w:rPr>
          <w:rFonts w:ascii="Calibri" w:hAnsi="Calibri" w:cs="Arial"/>
          <w:color w:val="C00000"/>
          <w:sz w:val="22"/>
          <w:szCs w:val="22"/>
        </w:rPr>
        <w:t xml:space="preserve"> </w:t>
      </w:r>
      <w:r w:rsidRPr="009C294E">
        <w:rPr>
          <w:rFonts w:ascii="Calibri" w:hAnsi="Calibri" w:cs="Arial"/>
          <w:i/>
          <w:color w:val="C00000"/>
          <w:sz w:val="22"/>
          <w:szCs w:val="22"/>
        </w:rPr>
        <w:t>The Nea</w:t>
      </w:r>
      <w:r w:rsidR="00F9779E">
        <w:rPr>
          <w:rFonts w:ascii="Calibri" w:hAnsi="Calibri" w:cs="Arial"/>
          <w:i/>
          <w:color w:val="C00000"/>
          <w:sz w:val="22"/>
          <w:szCs w:val="22"/>
        </w:rPr>
        <w:t>r West Michigan OB/GYN</w:t>
      </w:r>
      <w:r w:rsidRPr="009C294E">
        <w:rPr>
          <w:rFonts w:ascii="Calibri" w:hAnsi="Calibri" w:cs="Arial"/>
          <w:i/>
          <w:color w:val="C00000"/>
          <w:sz w:val="22"/>
          <w:szCs w:val="22"/>
        </w:rPr>
        <w:t xml:space="preserve"> clinic will be the setting for this research. The investigators have all participated in research previously and have successfully completed the CITI program.  The timeframe set for this study is one year.</w:t>
      </w:r>
    </w:p>
    <w:p w:rsidR="00AB0EE7" w:rsidRPr="001B695F" w:rsidRDefault="00AB0EE7" w:rsidP="00AB0EE7">
      <w:pPr>
        <w:rPr>
          <w:rFonts w:ascii="Calibri" w:hAnsi="Calibri" w:cs="Arial"/>
          <w:sz w:val="22"/>
          <w:szCs w:val="22"/>
        </w:rPr>
      </w:pPr>
    </w:p>
    <w:p w:rsidR="00AB0EE7" w:rsidRPr="0027457B" w:rsidRDefault="00AB0EE7" w:rsidP="00AB0EE7">
      <w:pPr>
        <w:rPr>
          <w:rFonts w:ascii="Calibri" w:hAnsi="Calibri" w:cs="Arial"/>
        </w:rPr>
      </w:pPr>
      <w:r w:rsidRPr="0027457B">
        <w:rPr>
          <w:rFonts w:ascii="Calibri" w:hAnsi="Calibri" w:cs="Arial"/>
          <w:b/>
          <w:i/>
        </w:rPr>
        <w:t>Study Design:</w:t>
      </w:r>
      <w:r>
        <w:rPr>
          <w:rFonts w:ascii="Calibri" w:hAnsi="Calibri" w:cs="Arial"/>
          <w:b/>
        </w:rPr>
        <w:t xml:space="preserve"> </w:t>
      </w:r>
      <w:r w:rsidRPr="0027457B">
        <w:rPr>
          <w:rFonts w:ascii="Calibri" w:hAnsi="Calibri" w:cs="Arial"/>
        </w:rPr>
        <w:t>Describe the study design.</w:t>
      </w:r>
    </w:p>
    <w:p w:rsidR="00AB0EE7" w:rsidRDefault="00AB0EE7" w:rsidP="00AB0EE7">
      <w:pPr>
        <w:rPr>
          <w:rFonts w:ascii="Calibri" w:hAnsi="Calibri" w:cs="Arial"/>
          <w:b/>
        </w:rPr>
      </w:pPr>
    </w:p>
    <w:p w:rsidR="00AB0EE7" w:rsidRPr="007D03D6" w:rsidRDefault="00AB0EE7" w:rsidP="00AB0EE7">
      <w:pPr>
        <w:rPr>
          <w:rFonts w:ascii="Calibri" w:hAnsi="Calibri" w:cs="Arial"/>
          <w:i/>
          <w:color w:val="C00000"/>
          <w:sz w:val="22"/>
          <w:szCs w:val="22"/>
        </w:rPr>
      </w:pPr>
      <w:r w:rsidRPr="007D03D6">
        <w:rPr>
          <w:rFonts w:ascii="Calibri" w:hAnsi="Calibri" w:cs="Arial"/>
          <w:b/>
          <w:i/>
          <w:color w:val="C00000"/>
          <w:sz w:val="22"/>
          <w:szCs w:val="22"/>
        </w:rPr>
        <w:t>Example:</w:t>
      </w:r>
      <w:r w:rsidRPr="007D03D6">
        <w:rPr>
          <w:rFonts w:ascii="Calibri" w:hAnsi="Calibri" w:cs="Arial"/>
          <w:i/>
          <w:color w:val="C00000"/>
          <w:sz w:val="22"/>
          <w:szCs w:val="22"/>
        </w:rPr>
        <w:t xml:space="preserve">  Cross-sectional study</w:t>
      </w:r>
    </w:p>
    <w:p w:rsidR="00AB0EE7" w:rsidRPr="0065783C" w:rsidRDefault="00AB0EE7" w:rsidP="00AB0EE7">
      <w:pPr>
        <w:rPr>
          <w:rFonts w:ascii="Calibri" w:hAnsi="Calibri" w:cs="Arial"/>
          <w:sz w:val="22"/>
          <w:szCs w:val="22"/>
        </w:rPr>
      </w:pPr>
    </w:p>
    <w:p w:rsidR="00AB0EE7" w:rsidRPr="001B695F" w:rsidRDefault="00AB0EE7" w:rsidP="00AB0EE7">
      <w:pPr>
        <w:rPr>
          <w:rFonts w:ascii="Calibri" w:hAnsi="Calibri" w:cs="Arial"/>
          <w:sz w:val="22"/>
          <w:szCs w:val="22"/>
          <w:u w:val="single"/>
        </w:rPr>
      </w:pPr>
      <w:r w:rsidRPr="0027457B">
        <w:rPr>
          <w:rFonts w:ascii="Calibri" w:hAnsi="Calibri" w:cs="Arial"/>
          <w:b/>
          <w:i/>
          <w:szCs w:val="22"/>
        </w:rPr>
        <w:t>Study Subjects:</w:t>
      </w:r>
      <w:r w:rsidRPr="001B695F">
        <w:rPr>
          <w:rFonts w:ascii="Calibri" w:hAnsi="Calibri" w:cs="Arial"/>
          <w:sz w:val="22"/>
          <w:szCs w:val="22"/>
        </w:rPr>
        <w:t xml:space="preserve">  </w:t>
      </w:r>
      <w:r>
        <w:rPr>
          <w:rFonts w:ascii="Calibri" w:hAnsi="Calibri"/>
        </w:rPr>
        <w:t>D</w:t>
      </w:r>
      <w:r w:rsidRPr="001B695F">
        <w:rPr>
          <w:rFonts w:ascii="Calibri" w:hAnsi="Calibri"/>
        </w:rPr>
        <w:t>escribe where you will</w:t>
      </w:r>
      <w:r>
        <w:rPr>
          <w:rFonts w:ascii="Calibri" w:hAnsi="Calibri"/>
        </w:rPr>
        <w:t xml:space="preserve"> obtain</w:t>
      </w:r>
      <w:r w:rsidRPr="001B695F">
        <w:rPr>
          <w:rFonts w:ascii="Calibri" w:hAnsi="Calibri"/>
        </w:rPr>
        <w:t xml:space="preserve"> your subjects, over what time period and the specific inclusion and exclusion criteria used.  </w:t>
      </w:r>
    </w:p>
    <w:p w:rsidR="00AB0EE7" w:rsidRPr="001259A4" w:rsidRDefault="00AB0EE7" w:rsidP="00AB0EE7">
      <w:pPr>
        <w:rPr>
          <w:rFonts w:ascii="Calibri" w:hAnsi="Calibri"/>
          <w:sz w:val="22"/>
          <w:szCs w:val="22"/>
        </w:rPr>
      </w:pPr>
      <w:r w:rsidRPr="001259A4">
        <w:rPr>
          <w:rFonts w:ascii="Calibri" w:hAnsi="Calibri"/>
          <w:sz w:val="22"/>
          <w:szCs w:val="22"/>
        </w:rPr>
        <w:t> </w:t>
      </w:r>
    </w:p>
    <w:p w:rsidR="00AB0EE7" w:rsidRPr="007D03D6" w:rsidRDefault="00AB0EE7" w:rsidP="00AB0EE7">
      <w:pPr>
        <w:rPr>
          <w:rFonts w:ascii="Calibri" w:hAnsi="Calibri"/>
          <w:i/>
          <w:iCs/>
          <w:color w:val="C00000"/>
          <w:sz w:val="22"/>
          <w:szCs w:val="22"/>
        </w:rPr>
      </w:pPr>
      <w:r w:rsidRPr="007D03D6">
        <w:rPr>
          <w:rFonts w:ascii="Calibri" w:hAnsi="Calibri"/>
          <w:b/>
          <w:bCs/>
          <w:i/>
          <w:iCs/>
          <w:color w:val="C00000"/>
          <w:sz w:val="22"/>
          <w:szCs w:val="22"/>
        </w:rPr>
        <w:t xml:space="preserve">Example: </w:t>
      </w:r>
      <w:r w:rsidRPr="007D03D6">
        <w:rPr>
          <w:rFonts w:ascii="Calibri" w:hAnsi="Calibri"/>
          <w:i/>
          <w:iCs/>
          <w:color w:val="C00000"/>
          <w:sz w:val="22"/>
          <w:szCs w:val="22"/>
        </w:rPr>
        <w:t>The subjects will be women 18 years of age</w:t>
      </w:r>
      <w:r w:rsidR="00BB4E2C" w:rsidRPr="00BB4E2C">
        <w:rPr>
          <w:rFonts w:ascii="Calibri" w:hAnsi="Calibri"/>
          <w:i/>
          <w:iCs/>
          <w:color w:val="C00000"/>
          <w:sz w:val="22"/>
          <w:szCs w:val="22"/>
        </w:rPr>
        <w:t xml:space="preserve"> </w:t>
      </w:r>
      <w:r w:rsidR="00BB4E2C" w:rsidRPr="007D03D6">
        <w:rPr>
          <w:rFonts w:ascii="Calibri" w:hAnsi="Calibri"/>
          <w:i/>
          <w:iCs/>
          <w:color w:val="C00000"/>
          <w:sz w:val="22"/>
          <w:szCs w:val="22"/>
        </w:rPr>
        <w:t xml:space="preserve">and older </w:t>
      </w:r>
      <w:r w:rsidR="00BB4E2C">
        <w:rPr>
          <w:rFonts w:ascii="Calibri" w:hAnsi="Calibri"/>
          <w:i/>
          <w:iCs/>
          <w:color w:val="C00000"/>
          <w:sz w:val="22"/>
          <w:szCs w:val="22"/>
        </w:rPr>
        <w:t xml:space="preserve">who are patients at </w:t>
      </w:r>
      <w:r w:rsidRPr="007D03D6">
        <w:rPr>
          <w:rFonts w:ascii="Calibri" w:hAnsi="Calibri"/>
          <w:i/>
          <w:iCs/>
          <w:color w:val="C00000"/>
          <w:sz w:val="22"/>
          <w:szCs w:val="22"/>
        </w:rPr>
        <w:t>Near West Michigan OB/GYN clinic</w:t>
      </w:r>
      <w:r w:rsidR="00BB4E2C">
        <w:rPr>
          <w:rFonts w:ascii="Calibri" w:hAnsi="Calibri"/>
          <w:i/>
          <w:iCs/>
          <w:color w:val="C00000"/>
          <w:sz w:val="22"/>
          <w:szCs w:val="22"/>
        </w:rPr>
        <w:t xml:space="preserve"> who will be delivering their first child</w:t>
      </w:r>
      <w:r w:rsidRPr="007D03D6">
        <w:rPr>
          <w:rFonts w:ascii="Calibri" w:hAnsi="Calibri"/>
          <w:i/>
          <w:iCs/>
          <w:color w:val="C00000"/>
          <w:sz w:val="22"/>
          <w:szCs w:val="22"/>
        </w:rPr>
        <w:t xml:space="preserve">.  </w:t>
      </w:r>
      <w:r w:rsidR="00BA29A3">
        <w:rPr>
          <w:rFonts w:ascii="Calibri" w:hAnsi="Calibri"/>
          <w:i/>
          <w:iCs/>
          <w:color w:val="C00000"/>
          <w:sz w:val="22"/>
          <w:szCs w:val="22"/>
        </w:rPr>
        <w:t xml:space="preserve">Patients will be recruited into the study at one of the office visits </w:t>
      </w:r>
      <w:r w:rsidR="002470A6">
        <w:rPr>
          <w:rFonts w:ascii="Calibri" w:hAnsi="Calibri"/>
          <w:i/>
          <w:iCs/>
          <w:color w:val="C00000"/>
          <w:sz w:val="22"/>
          <w:szCs w:val="22"/>
        </w:rPr>
        <w:t xml:space="preserve">three months </w:t>
      </w:r>
      <w:r w:rsidR="00BA29A3">
        <w:rPr>
          <w:rFonts w:ascii="Calibri" w:hAnsi="Calibri"/>
          <w:i/>
          <w:iCs/>
          <w:color w:val="C00000"/>
          <w:sz w:val="22"/>
          <w:szCs w:val="22"/>
        </w:rPr>
        <w:t xml:space="preserve">prior to delivery.  </w:t>
      </w:r>
      <w:r w:rsidRPr="007D03D6">
        <w:rPr>
          <w:rFonts w:ascii="Calibri" w:hAnsi="Calibri"/>
          <w:i/>
          <w:iCs/>
          <w:color w:val="C00000"/>
          <w:sz w:val="22"/>
          <w:szCs w:val="22"/>
        </w:rPr>
        <w:t>Non‐English speaking subjects</w:t>
      </w:r>
      <w:r w:rsidR="0008675F">
        <w:rPr>
          <w:rFonts w:ascii="Calibri" w:hAnsi="Calibri"/>
          <w:i/>
          <w:iCs/>
          <w:color w:val="C00000"/>
          <w:sz w:val="22"/>
          <w:szCs w:val="22"/>
        </w:rPr>
        <w:t>, women who del</w:t>
      </w:r>
      <w:r w:rsidR="00DD22C1">
        <w:rPr>
          <w:rFonts w:ascii="Calibri" w:hAnsi="Calibri"/>
          <w:i/>
          <w:iCs/>
          <w:color w:val="C00000"/>
          <w:sz w:val="22"/>
          <w:szCs w:val="22"/>
        </w:rPr>
        <w:t>ivered multiples and those who experienced serious complications at delivery</w:t>
      </w:r>
      <w:r w:rsidRPr="007D03D6">
        <w:rPr>
          <w:rFonts w:ascii="Calibri" w:hAnsi="Calibri"/>
          <w:i/>
          <w:iCs/>
          <w:color w:val="C00000"/>
          <w:sz w:val="22"/>
          <w:szCs w:val="22"/>
        </w:rPr>
        <w:t xml:space="preserve"> will be excluded.</w:t>
      </w:r>
    </w:p>
    <w:p w:rsidR="00AB0EE7" w:rsidRPr="001B695F" w:rsidRDefault="00AB0EE7" w:rsidP="00AB0EE7">
      <w:pPr>
        <w:rPr>
          <w:rFonts w:ascii="Calibri" w:hAnsi="Calibri"/>
          <w:iCs/>
          <w:sz w:val="22"/>
          <w:szCs w:val="22"/>
        </w:rPr>
      </w:pPr>
    </w:p>
    <w:p w:rsidR="00AB0EE7" w:rsidRPr="001B695F" w:rsidRDefault="00AB0EE7" w:rsidP="00AB0EE7">
      <w:pPr>
        <w:rPr>
          <w:rFonts w:ascii="Calibri" w:hAnsi="Calibri"/>
          <w:i/>
          <w:iCs/>
          <w:sz w:val="22"/>
          <w:szCs w:val="22"/>
        </w:rPr>
      </w:pPr>
      <w:r w:rsidRPr="0027457B">
        <w:rPr>
          <w:rFonts w:ascii="Calibri" w:hAnsi="Calibri" w:cs="Arial"/>
          <w:b/>
          <w:i/>
          <w:szCs w:val="22"/>
        </w:rPr>
        <w:t>Study Procedures</w:t>
      </w:r>
      <w:r w:rsidR="00B67FFA">
        <w:rPr>
          <w:rFonts w:ascii="Calibri" w:hAnsi="Calibri" w:cs="Arial"/>
          <w:b/>
          <w:i/>
          <w:szCs w:val="22"/>
        </w:rPr>
        <w:t xml:space="preserve"> (some of these sections may not apply to your study)</w:t>
      </w:r>
      <w:r w:rsidRPr="0027457B">
        <w:rPr>
          <w:rFonts w:ascii="Calibri" w:hAnsi="Calibri" w:cs="Arial"/>
          <w:b/>
          <w:i/>
          <w:szCs w:val="22"/>
        </w:rPr>
        <w:t>:</w:t>
      </w:r>
      <w:r w:rsidRPr="001B695F">
        <w:rPr>
          <w:rFonts w:ascii="Calibri" w:hAnsi="Calibri" w:cs="Arial"/>
          <w:sz w:val="22"/>
          <w:szCs w:val="22"/>
        </w:rPr>
        <w:t xml:space="preserve"> </w:t>
      </w:r>
      <w:r w:rsidRPr="001B695F">
        <w:rPr>
          <w:rFonts w:ascii="Calibri" w:hAnsi="Calibri"/>
        </w:rPr>
        <w:t xml:space="preserve">This section describes methods for </w:t>
      </w:r>
      <w:r w:rsidR="001B2C89">
        <w:rPr>
          <w:rFonts w:ascii="Calibri" w:hAnsi="Calibri"/>
        </w:rPr>
        <w:t xml:space="preserve">creating your survey, selecting your sample and obtaining </w:t>
      </w:r>
      <w:r w:rsidR="0067226A">
        <w:rPr>
          <w:rFonts w:ascii="Calibri" w:hAnsi="Calibri"/>
        </w:rPr>
        <w:t>responses</w:t>
      </w:r>
      <w:r w:rsidRPr="001B695F">
        <w:rPr>
          <w:rFonts w:ascii="Calibri" w:hAnsi="Calibri"/>
        </w:rPr>
        <w:t xml:space="preserve">.  </w:t>
      </w:r>
    </w:p>
    <w:p w:rsidR="00AB0EE7" w:rsidRDefault="00AB0EE7" w:rsidP="00AB0EE7">
      <w:pPr>
        <w:widowControl w:val="0"/>
        <w:rPr>
          <w:rFonts w:ascii="Calibri" w:hAnsi="Calibri"/>
          <w:sz w:val="22"/>
          <w:szCs w:val="22"/>
        </w:rPr>
      </w:pPr>
      <w:r w:rsidRPr="001B695F">
        <w:rPr>
          <w:rFonts w:ascii="Calibri" w:hAnsi="Calibri"/>
          <w:sz w:val="22"/>
          <w:szCs w:val="22"/>
        </w:rPr>
        <w:t> </w:t>
      </w:r>
    </w:p>
    <w:p w:rsidR="00EE0F43" w:rsidRPr="00EE0F43" w:rsidRDefault="00EE0F43" w:rsidP="00EE0F43">
      <w:pPr>
        <w:rPr>
          <w:rFonts w:ascii="Calibri" w:hAnsi="Calibri"/>
          <w:b/>
          <w:bCs/>
          <w:i/>
          <w:iCs/>
          <w:color w:val="C00000"/>
          <w:sz w:val="22"/>
          <w:szCs w:val="22"/>
        </w:rPr>
      </w:pPr>
      <w:r w:rsidRPr="00EE0F43">
        <w:rPr>
          <w:rFonts w:ascii="Calibri" w:hAnsi="Calibri"/>
          <w:b/>
          <w:bCs/>
          <w:i/>
          <w:iCs/>
          <w:color w:val="C00000"/>
          <w:sz w:val="22"/>
          <w:szCs w:val="22"/>
        </w:rPr>
        <w:t>Example:</w:t>
      </w:r>
    </w:p>
    <w:p w:rsidR="00CA68BF" w:rsidRPr="00EE0F43" w:rsidRDefault="00CA68BF" w:rsidP="00CA68BF">
      <w:pPr>
        <w:rPr>
          <w:rFonts w:ascii="Calibri" w:hAnsi="Calibri"/>
          <w:bCs/>
          <w:i/>
          <w:iCs/>
          <w:color w:val="C00000"/>
          <w:sz w:val="22"/>
          <w:szCs w:val="22"/>
        </w:rPr>
      </w:pPr>
      <w:r w:rsidRPr="00E840BE">
        <w:rPr>
          <w:rFonts w:ascii="Calibri" w:hAnsi="Calibri"/>
          <w:bCs/>
          <w:i/>
          <w:iCs/>
          <w:color w:val="C00000"/>
          <w:sz w:val="22"/>
          <w:szCs w:val="22"/>
        </w:rPr>
        <w:t xml:space="preserve">From </w:t>
      </w:r>
      <w:r w:rsidR="00E840BE" w:rsidRPr="00E840BE">
        <w:rPr>
          <w:rFonts w:ascii="Calibri" w:hAnsi="Calibri"/>
          <w:bCs/>
          <w:i/>
          <w:iCs/>
          <w:color w:val="C00000"/>
          <w:sz w:val="22"/>
          <w:szCs w:val="22"/>
        </w:rPr>
        <w:t>January 1</w:t>
      </w:r>
      <w:r w:rsidRPr="00E840BE">
        <w:rPr>
          <w:rFonts w:ascii="Calibri" w:hAnsi="Calibri"/>
          <w:bCs/>
          <w:i/>
          <w:iCs/>
          <w:color w:val="C00000"/>
          <w:sz w:val="22"/>
          <w:szCs w:val="22"/>
        </w:rPr>
        <w:t>, 20</w:t>
      </w:r>
      <w:r w:rsidR="00E840BE" w:rsidRPr="00E840BE">
        <w:rPr>
          <w:rFonts w:ascii="Calibri" w:hAnsi="Calibri"/>
          <w:bCs/>
          <w:i/>
          <w:iCs/>
          <w:color w:val="C00000"/>
          <w:sz w:val="22"/>
          <w:szCs w:val="22"/>
        </w:rPr>
        <w:t>XX</w:t>
      </w:r>
      <w:r w:rsidRPr="00EE0F43">
        <w:rPr>
          <w:rFonts w:ascii="Calibri" w:hAnsi="Calibri"/>
          <w:bCs/>
          <w:i/>
          <w:iCs/>
          <w:color w:val="C00000"/>
          <w:sz w:val="22"/>
          <w:szCs w:val="22"/>
        </w:rPr>
        <w:t xml:space="preserve"> through </w:t>
      </w:r>
      <w:r w:rsidR="00E840BE">
        <w:rPr>
          <w:rFonts w:ascii="Calibri" w:hAnsi="Calibri"/>
          <w:bCs/>
          <w:i/>
          <w:iCs/>
          <w:color w:val="C00000"/>
          <w:sz w:val="22"/>
          <w:szCs w:val="22"/>
        </w:rPr>
        <w:t>December</w:t>
      </w:r>
      <w:r w:rsidRPr="00EE0F43">
        <w:rPr>
          <w:rFonts w:ascii="Calibri" w:hAnsi="Calibri"/>
          <w:bCs/>
          <w:i/>
          <w:iCs/>
          <w:color w:val="C00000"/>
          <w:sz w:val="22"/>
          <w:szCs w:val="22"/>
        </w:rPr>
        <w:t xml:space="preserve"> </w:t>
      </w:r>
      <w:r w:rsidR="00E840BE">
        <w:rPr>
          <w:rFonts w:ascii="Calibri" w:hAnsi="Calibri"/>
          <w:bCs/>
          <w:i/>
          <w:iCs/>
          <w:color w:val="C00000"/>
          <w:sz w:val="22"/>
          <w:szCs w:val="22"/>
        </w:rPr>
        <w:t>31</w:t>
      </w:r>
      <w:r w:rsidRPr="00EE0F43">
        <w:rPr>
          <w:rFonts w:ascii="Calibri" w:hAnsi="Calibri"/>
          <w:bCs/>
          <w:i/>
          <w:iCs/>
          <w:color w:val="C00000"/>
          <w:sz w:val="22"/>
          <w:szCs w:val="22"/>
        </w:rPr>
        <w:t>, 20</w:t>
      </w:r>
      <w:r w:rsidR="00E840BE">
        <w:rPr>
          <w:rFonts w:ascii="Calibri" w:hAnsi="Calibri"/>
          <w:bCs/>
          <w:i/>
          <w:iCs/>
          <w:color w:val="C00000"/>
          <w:sz w:val="22"/>
          <w:szCs w:val="22"/>
        </w:rPr>
        <w:t>XX</w:t>
      </w:r>
      <w:r w:rsidRPr="00EE0F43">
        <w:rPr>
          <w:rFonts w:ascii="Calibri" w:hAnsi="Calibri"/>
          <w:bCs/>
          <w:i/>
          <w:iCs/>
          <w:color w:val="C00000"/>
          <w:sz w:val="22"/>
          <w:szCs w:val="22"/>
        </w:rPr>
        <w:t xml:space="preserve"> the investigators will perform the following tasks related to the development and administration of the survey. </w:t>
      </w:r>
    </w:p>
    <w:p w:rsidR="00CA68BF" w:rsidRPr="00CA68BF" w:rsidRDefault="00CA68BF" w:rsidP="00CA68BF">
      <w:pPr>
        <w:rPr>
          <w:rFonts w:ascii="Calibri" w:hAnsi="Calibri"/>
          <w:b/>
          <w:bCs/>
          <w:i/>
          <w:iCs/>
          <w:color w:val="C00000"/>
          <w:sz w:val="22"/>
          <w:szCs w:val="22"/>
        </w:rPr>
      </w:pPr>
    </w:p>
    <w:p w:rsidR="00DE4127" w:rsidRPr="00E70739" w:rsidRDefault="00DE4127" w:rsidP="00DE4127">
      <w:pPr>
        <w:pStyle w:val="BlockText"/>
        <w:ind w:left="0"/>
        <w:rPr>
          <w:rFonts w:ascii="Calibri" w:hAnsi="Calibri" w:cs="Arial"/>
          <w:b/>
          <w:szCs w:val="22"/>
        </w:rPr>
      </w:pPr>
      <w:r w:rsidRPr="00E70739">
        <w:rPr>
          <w:rFonts w:ascii="Calibri" w:hAnsi="Calibri" w:cs="Arial"/>
          <w:b/>
          <w:szCs w:val="22"/>
        </w:rPr>
        <w:t>Survey/Data Collection Tool</w:t>
      </w:r>
      <w:r>
        <w:rPr>
          <w:rFonts w:ascii="Calibri" w:hAnsi="Calibri" w:cs="Arial"/>
          <w:b/>
          <w:szCs w:val="22"/>
        </w:rPr>
        <w:t xml:space="preserve">:  </w:t>
      </w:r>
      <w:r w:rsidRPr="0096743F">
        <w:rPr>
          <w:rFonts w:ascii="Calibri" w:hAnsi="Calibri" w:cs="Arial"/>
          <w:i w:val="0"/>
          <w:szCs w:val="22"/>
        </w:rPr>
        <w:t>When designing a survey, keep in mind the reading level of your target audience. The rule of</w:t>
      </w:r>
      <w:r>
        <w:rPr>
          <w:rFonts w:ascii="Calibri" w:hAnsi="Calibri" w:cs="Arial"/>
          <w:b/>
          <w:szCs w:val="22"/>
        </w:rPr>
        <w:t xml:space="preserve"> </w:t>
      </w:r>
      <w:r w:rsidRPr="0096743F">
        <w:rPr>
          <w:rFonts w:ascii="Calibri" w:hAnsi="Calibri" w:cs="Arial"/>
          <w:i w:val="0"/>
          <w:szCs w:val="22"/>
        </w:rPr>
        <w:t>thumb is for the survey to be understood by anyone with an 8th grade reading level. Consider</w:t>
      </w:r>
      <w:r>
        <w:rPr>
          <w:rFonts w:ascii="Calibri" w:hAnsi="Calibri" w:cs="Arial"/>
          <w:b/>
          <w:szCs w:val="22"/>
        </w:rPr>
        <w:t xml:space="preserve"> </w:t>
      </w:r>
      <w:r w:rsidRPr="0096743F">
        <w:rPr>
          <w:rFonts w:ascii="Calibri" w:hAnsi="Calibri" w:cs="Arial"/>
          <w:i w:val="0"/>
          <w:szCs w:val="22"/>
        </w:rPr>
        <w:t>your questions carefully. If surveys have a bad reputation, it is because they are not well</w:t>
      </w:r>
      <w:r>
        <w:rPr>
          <w:rFonts w:ascii="Calibri" w:hAnsi="Calibri" w:cs="Arial"/>
          <w:b/>
          <w:szCs w:val="22"/>
        </w:rPr>
        <w:t xml:space="preserve"> </w:t>
      </w:r>
      <w:r w:rsidRPr="0096743F">
        <w:rPr>
          <w:rFonts w:ascii="Calibri" w:hAnsi="Calibri" w:cs="Arial"/>
          <w:i w:val="0"/>
          <w:szCs w:val="22"/>
        </w:rPr>
        <w:t>thought out.</w:t>
      </w:r>
      <w:r>
        <w:rPr>
          <w:rFonts w:ascii="Calibri" w:hAnsi="Calibri" w:cs="Arial"/>
          <w:i w:val="0"/>
          <w:szCs w:val="22"/>
        </w:rPr>
        <w:t xml:space="preserve">  See below for steps that should be taken when designing a survey</w:t>
      </w:r>
    </w:p>
    <w:p w:rsidR="00563BB3" w:rsidRPr="00EE0F43" w:rsidRDefault="00563BB3" w:rsidP="00563BB3">
      <w:pPr>
        <w:rPr>
          <w:rFonts w:ascii="Calibri" w:hAnsi="Calibri"/>
          <w:b/>
          <w:bCs/>
          <w:i/>
          <w:iCs/>
          <w:color w:val="C00000"/>
          <w:sz w:val="22"/>
          <w:szCs w:val="22"/>
        </w:rPr>
      </w:pPr>
      <w:r w:rsidRPr="00EE0F43">
        <w:rPr>
          <w:rFonts w:ascii="Calibri" w:hAnsi="Calibri"/>
          <w:b/>
          <w:bCs/>
          <w:i/>
          <w:iCs/>
          <w:color w:val="C00000"/>
          <w:sz w:val="22"/>
          <w:szCs w:val="22"/>
        </w:rPr>
        <w:t>Example:</w:t>
      </w:r>
    </w:p>
    <w:p w:rsidR="00CA68BF" w:rsidRPr="00CA68BF" w:rsidRDefault="00CA68BF" w:rsidP="00CA68BF">
      <w:pPr>
        <w:rPr>
          <w:rFonts w:ascii="Calibri" w:hAnsi="Calibri"/>
          <w:b/>
          <w:bCs/>
          <w:i/>
          <w:iCs/>
          <w:color w:val="C00000"/>
          <w:sz w:val="22"/>
          <w:szCs w:val="22"/>
        </w:rPr>
      </w:pPr>
    </w:p>
    <w:p w:rsidR="00312B54" w:rsidRPr="00CA68BF" w:rsidRDefault="00312B54" w:rsidP="00312B54">
      <w:pPr>
        <w:rPr>
          <w:rFonts w:ascii="Calibri" w:hAnsi="Calibri"/>
          <w:b/>
          <w:bCs/>
          <w:i/>
          <w:iCs/>
          <w:color w:val="C00000"/>
          <w:sz w:val="22"/>
          <w:szCs w:val="22"/>
        </w:rPr>
      </w:pPr>
      <w:r w:rsidRPr="00312B54">
        <w:rPr>
          <w:rFonts w:ascii="Calibri" w:hAnsi="Calibri"/>
          <w:b/>
          <w:bCs/>
          <w:i/>
          <w:iCs/>
          <w:color w:val="C00000"/>
          <w:sz w:val="22"/>
          <w:szCs w:val="22"/>
        </w:rPr>
        <w:t>Item construction:</w:t>
      </w:r>
      <w:r w:rsidRPr="00C946EB">
        <w:rPr>
          <w:rFonts w:ascii="Calibri" w:hAnsi="Calibri"/>
          <w:bCs/>
          <w:i/>
          <w:iCs/>
          <w:color w:val="C00000"/>
          <w:sz w:val="22"/>
          <w:szCs w:val="22"/>
        </w:rPr>
        <w:t xml:space="preserve">  Items will be drafted using careful considera</w:t>
      </w:r>
      <w:r w:rsidR="00D8785F">
        <w:rPr>
          <w:rFonts w:ascii="Calibri" w:hAnsi="Calibri"/>
          <w:bCs/>
          <w:i/>
          <w:iCs/>
          <w:color w:val="C00000"/>
          <w:sz w:val="22"/>
          <w:szCs w:val="22"/>
        </w:rPr>
        <w:t>tion for question type, wording</w:t>
      </w:r>
      <w:r w:rsidRPr="00C946EB">
        <w:rPr>
          <w:rFonts w:ascii="Calibri" w:hAnsi="Calibri"/>
          <w:bCs/>
          <w:i/>
          <w:iCs/>
          <w:color w:val="C00000"/>
          <w:sz w:val="22"/>
          <w:szCs w:val="22"/>
        </w:rPr>
        <w:t xml:space="preserve"> </w:t>
      </w:r>
      <w:r w:rsidR="008A780A">
        <w:rPr>
          <w:rFonts w:ascii="Calibri" w:hAnsi="Calibri"/>
          <w:bCs/>
          <w:i/>
          <w:iCs/>
          <w:color w:val="C00000"/>
          <w:sz w:val="22"/>
          <w:szCs w:val="22"/>
        </w:rPr>
        <w:t xml:space="preserve">and </w:t>
      </w:r>
      <w:r w:rsidRPr="00C946EB">
        <w:rPr>
          <w:rFonts w:ascii="Calibri" w:hAnsi="Calibri"/>
          <w:bCs/>
          <w:i/>
          <w:iCs/>
          <w:color w:val="C00000"/>
          <w:sz w:val="22"/>
          <w:szCs w:val="22"/>
        </w:rPr>
        <w:t xml:space="preserve">layout, matching response options to questions and applicability of the survey questions to the study objective and the participants. Approximately </w:t>
      </w:r>
      <w:r>
        <w:rPr>
          <w:rFonts w:ascii="Calibri" w:hAnsi="Calibri"/>
          <w:bCs/>
          <w:i/>
          <w:iCs/>
          <w:color w:val="C00000"/>
          <w:sz w:val="22"/>
          <w:szCs w:val="22"/>
        </w:rPr>
        <w:t>5</w:t>
      </w:r>
      <w:r w:rsidRPr="00C946EB">
        <w:rPr>
          <w:rFonts w:ascii="Calibri" w:hAnsi="Calibri"/>
          <w:bCs/>
          <w:i/>
          <w:iCs/>
          <w:color w:val="C00000"/>
          <w:sz w:val="22"/>
          <w:szCs w:val="22"/>
        </w:rPr>
        <w:t>-</w:t>
      </w:r>
      <w:r>
        <w:rPr>
          <w:rFonts w:ascii="Calibri" w:hAnsi="Calibri"/>
          <w:bCs/>
          <w:i/>
          <w:iCs/>
          <w:color w:val="C00000"/>
          <w:sz w:val="22"/>
          <w:szCs w:val="22"/>
        </w:rPr>
        <w:t>10</w:t>
      </w:r>
      <w:r w:rsidRPr="00C946EB">
        <w:rPr>
          <w:rFonts w:ascii="Calibri" w:hAnsi="Calibri"/>
          <w:bCs/>
          <w:i/>
          <w:iCs/>
          <w:color w:val="C00000"/>
          <w:sz w:val="22"/>
          <w:szCs w:val="22"/>
        </w:rPr>
        <w:t xml:space="preserve"> </w:t>
      </w:r>
      <w:r>
        <w:rPr>
          <w:rFonts w:ascii="Calibri" w:hAnsi="Calibri"/>
          <w:bCs/>
          <w:i/>
          <w:iCs/>
          <w:color w:val="C00000"/>
          <w:sz w:val="22"/>
          <w:szCs w:val="22"/>
        </w:rPr>
        <w:t xml:space="preserve">patients not selected for the study sample </w:t>
      </w:r>
      <w:r w:rsidRPr="00C946EB">
        <w:rPr>
          <w:rFonts w:ascii="Calibri" w:hAnsi="Calibri"/>
          <w:bCs/>
          <w:i/>
          <w:iCs/>
          <w:color w:val="C00000"/>
          <w:sz w:val="22"/>
          <w:szCs w:val="22"/>
        </w:rPr>
        <w:t>will be asked to verbally go through the questions with one of the investigators for feedback (e.g., readability, applicability</w:t>
      </w:r>
      <w:r>
        <w:rPr>
          <w:rFonts w:ascii="Calibri" w:hAnsi="Calibri"/>
          <w:bCs/>
          <w:i/>
          <w:iCs/>
          <w:color w:val="C00000"/>
          <w:sz w:val="22"/>
          <w:szCs w:val="22"/>
        </w:rPr>
        <w:t>, understanding)</w:t>
      </w:r>
      <w:r w:rsidRPr="00C946EB">
        <w:rPr>
          <w:rFonts w:ascii="Calibri" w:hAnsi="Calibri"/>
          <w:bCs/>
          <w:i/>
          <w:iCs/>
          <w:color w:val="C00000"/>
          <w:sz w:val="22"/>
          <w:szCs w:val="22"/>
        </w:rPr>
        <w:t>.  Feedback will be reviewed by the investigators and necessary changes will be made</w:t>
      </w:r>
      <w:r>
        <w:rPr>
          <w:rFonts w:ascii="Calibri" w:hAnsi="Calibri"/>
          <w:bCs/>
          <w:i/>
          <w:iCs/>
          <w:color w:val="C00000"/>
          <w:sz w:val="22"/>
          <w:szCs w:val="22"/>
        </w:rPr>
        <w:t xml:space="preserve"> to the items</w:t>
      </w:r>
      <w:r w:rsidRPr="00C946EB">
        <w:rPr>
          <w:rFonts w:ascii="Calibri" w:hAnsi="Calibri"/>
          <w:bCs/>
          <w:i/>
          <w:iCs/>
          <w:color w:val="C00000"/>
          <w:sz w:val="22"/>
          <w:szCs w:val="22"/>
        </w:rPr>
        <w:t>.  If major changes occur, this process will be repeated to ensure the items used in the survey will return good data.</w:t>
      </w:r>
    </w:p>
    <w:p w:rsidR="00CA68BF" w:rsidRPr="00CA68BF" w:rsidRDefault="00CA68BF" w:rsidP="00CA68BF">
      <w:pPr>
        <w:rPr>
          <w:rFonts w:ascii="Calibri" w:hAnsi="Calibri"/>
          <w:b/>
          <w:bCs/>
          <w:i/>
          <w:iCs/>
          <w:color w:val="C00000"/>
          <w:sz w:val="22"/>
          <w:szCs w:val="22"/>
        </w:rPr>
      </w:pPr>
    </w:p>
    <w:p w:rsidR="00CA68BF" w:rsidRPr="00CA68BF" w:rsidRDefault="00CA68BF" w:rsidP="00CA68BF">
      <w:pPr>
        <w:rPr>
          <w:rFonts w:ascii="Calibri" w:hAnsi="Calibri"/>
          <w:b/>
          <w:bCs/>
          <w:i/>
          <w:iCs/>
          <w:color w:val="C00000"/>
          <w:sz w:val="22"/>
          <w:szCs w:val="22"/>
        </w:rPr>
      </w:pPr>
      <w:r w:rsidRPr="00CA68BF">
        <w:rPr>
          <w:rFonts w:ascii="Calibri" w:hAnsi="Calibri"/>
          <w:b/>
          <w:bCs/>
          <w:i/>
          <w:iCs/>
          <w:color w:val="C00000"/>
          <w:sz w:val="22"/>
          <w:szCs w:val="22"/>
        </w:rPr>
        <w:t xml:space="preserve">Questionnaire design: </w:t>
      </w:r>
      <w:r w:rsidRPr="00715D5D">
        <w:rPr>
          <w:rFonts w:ascii="Calibri" w:hAnsi="Calibri"/>
          <w:bCs/>
          <w:i/>
          <w:iCs/>
          <w:color w:val="C00000"/>
          <w:sz w:val="22"/>
          <w:szCs w:val="22"/>
        </w:rPr>
        <w:t xml:space="preserve">The platform to be used for this survey study will be SurveyMonkey. Careful consideration will go into the type of font, color and the layout of the online survey.  </w:t>
      </w:r>
      <w:r w:rsidR="00E324D7">
        <w:rPr>
          <w:rFonts w:ascii="Calibri" w:hAnsi="Calibri"/>
          <w:bCs/>
          <w:i/>
          <w:iCs/>
          <w:color w:val="C00000"/>
          <w:sz w:val="22"/>
          <w:szCs w:val="22"/>
        </w:rPr>
        <w:t>Office ipads will be used for data collection.  There are three ipads available to use</w:t>
      </w:r>
      <w:r w:rsidR="009738D8">
        <w:rPr>
          <w:rFonts w:ascii="Calibri" w:hAnsi="Calibri"/>
          <w:bCs/>
          <w:i/>
          <w:iCs/>
          <w:color w:val="C00000"/>
          <w:sz w:val="22"/>
          <w:szCs w:val="22"/>
        </w:rPr>
        <w:t xml:space="preserve"> at the </w:t>
      </w:r>
      <w:r w:rsidR="009738D8" w:rsidRPr="007D03D6">
        <w:rPr>
          <w:rFonts w:ascii="Calibri" w:hAnsi="Calibri"/>
          <w:i/>
          <w:iCs/>
          <w:color w:val="C00000"/>
          <w:sz w:val="22"/>
          <w:szCs w:val="22"/>
        </w:rPr>
        <w:t>Near West Michigan OB/GYN clinic</w:t>
      </w:r>
      <w:r w:rsidR="009738D8">
        <w:rPr>
          <w:rFonts w:ascii="Calibri" w:hAnsi="Calibri"/>
          <w:i/>
          <w:iCs/>
          <w:color w:val="C00000"/>
          <w:sz w:val="22"/>
          <w:szCs w:val="22"/>
        </w:rPr>
        <w:t xml:space="preserve">.  </w:t>
      </w:r>
    </w:p>
    <w:p w:rsidR="00CA68BF" w:rsidRPr="00CA68BF" w:rsidRDefault="00CA68BF" w:rsidP="00CA68BF">
      <w:pPr>
        <w:rPr>
          <w:rFonts w:ascii="Calibri" w:hAnsi="Calibri"/>
          <w:b/>
          <w:bCs/>
          <w:i/>
          <w:iCs/>
          <w:color w:val="C00000"/>
          <w:sz w:val="22"/>
          <w:szCs w:val="22"/>
        </w:rPr>
      </w:pPr>
    </w:p>
    <w:p w:rsidR="00CA68BF" w:rsidRPr="00CA68BF" w:rsidRDefault="00CA68BF" w:rsidP="00CA68BF">
      <w:pPr>
        <w:rPr>
          <w:rFonts w:ascii="Calibri" w:hAnsi="Calibri"/>
          <w:b/>
          <w:bCs/>
          <w:i/>
          <w:iCs/>
          <w:color w:val="C00000"/>
          <w:sz w:val="22"/>
          <w:szCs w:val="22"/>
        </w:rPr>
      </w:pPr>
      <w:r w:rsidRPr="00CA68BF">
        <w:rPr>
          <w:rFonts w:ascii="Calibri" w:hAnsi="Calibri"/>
          <w:b/>
          <w:bCs/>
          <w:i/>
          <w:iCs/>
          <w:color w:val="C00000"/>
          <w:sz w:val="22"/>
          <w:szCs w:val="22"/>
        </w:rPr>
        <w:lastRenderedPageBreak/>
        <w:t xml:space="preserve">Pretesting/pilot testing:  </w:t>
      </w:r>
      <w:r w:rsidRPr="00325BD3">
        <w:rPr>
          <w:rFonts w:ascii="Calibri" w:hAnsi="Calibri"/>
          <w:bCs/>
          <w:i/>
          <w:iCs/>
          <w:color w:val="C00000"/>
          <w:sz w:val="22"/>
          <w:szCs w:val="22"/>
        </w:rPr>
        <w:t>Once the survey has been created</w:t>
      </w:r>
      <w:r w:rsidR="009738D8" w:rsidRPr="00325BD3">
        <w:rPr>
          <w:rFonts w:ascii="Calibri" w:hAnsi="Calibri"/>
          <w:bCs/>
          <w:i/>
          <w:iCs/>
          <w:color w:val="C00000"/>
          <w:sz w:val="22"/>
          <w:szCs w:val="22"/>
        </w:rPr>
        <w:t xml:space="preserve"> in SurveyMonkey</w:t>
      </w:r>
      <w:r w:rsidRPr="00325BD3">
        <w:rPr>
          <w:rFonts w:ascii="Calibri" w:hAnsi="Calibri"/>
          <w:bCs/>
          <w:i/>
          <w:iCs/>
          <w:color w:val="C00000"/>
          <w:sz w:val="22"/>
          <w:szCs w:val="22"/>
        </w:rPr>
        <w:t xml:space="preserve"> it will be tested </w:t>
      </w:r>
      <w:r w:rsidR="009738D8" w:rsidRPr="00325BD3">
        <w:rPr>
          <w:rFonts w:ascii="Calibri" w:hAnsi="Calibri"/>
          <w:bCs/>
          <w:i/>
          <w:iCs/>
          <w:color w:val="C00000"/>
          <w:sz w:val="22"/>
          <w:szCs w:val="22"/>
        </w:rPr>
        <w:t xml:space="preserve">for use on the ipad to ensure </w:t>
      </w:r>
      <w:r w:rsidR="00325BD3" w:rsidRPr="00325BD3">
        <w:rPr>
          <w:rFonts w:ascii="Calibri" w:hAnsi="Calibri"/>
          <w:bCs/>
          <w:i/>
          <w:iCs/>
          <w:color w:val="C00000"/>
          <w:sz w:val="22"/>
          <w:szCs w:val="22"/>
        </w:rPr>
        <w:t>compatibility with this device</w:t>
      </w:r>
      <w:r w:rsidRPr="00325BD3">
        <w:rPr>
          <w:rFonts w:ascii="Calibri" w:hAnsi="Calibri"/>
          <w:bCs/>
          <w:i/>
          <w:iCs/>
          <w:color w:val="C00000"/>
          <w:sz w:val="22"/>
          <w:szCs w:val="22"/>
        </w:rPr>
        <w:t>.  The survey will also be sent to select individuals to test for ease of use, grammar, or other errors relating to design (e.g., spacing, layout).  Feedback will be used to make revisions if necessary.</w:t>
      </w:r>
    </w:p>
    <w:p w:rsidR="00CA68BF" w:rsidRPr="00CA68BF" w:rsidRDefault="00CA68BF" w:rsidP="00CA68BF">
      <w:pPr>
        <w:rPr>
          <w:rFonts w:ascii="Calibri" w:hAnsi="Calibri"/>
          <w:b/>
          <w:bCs/>
          <w:i/>
          <w:iCs/>
          <w:color w:val="C00000"/>
          <w:sz w:val="22"/>
          <w:szCs w:val="22"/>
          <w:u w:val="single"/>
        </w:rPr>
      </w:pPr>
    </w:p>
    <w:p w:rsidR="00E07E51" w:rsidRPr="00DE4127" w:rsidRDefault="00E07E51" w:rsidP="00E07E51">
      <w:pPr>
        <w:rPr>
          <w:rFonts w:ascii="Calibri" w:hAnsi="Calibri" w:cs="Arial"/>
          <w:b/>
          <w:szCs w:val="22"/>
        </w:rPr>
      </w:pPr>
      <w:r>
        <w:rPr>
          <w:rFonts w:ascii="Calibri" w:hAnsi="Calibri" w:cs="Arial"/>
          <w:b/>
          <w:szCs w:val="22"/>
        </w:rPr>
        <w:t xml:space="preserve">Sampling Procedures:  </w:t>
      </w:r>
    </w:p>
    <w:p w:rsidR="00E07E51" w:rsidRPr="003F2B1D" w:rsidRDefault="00E07E51" w:rsidP="00E07E51">
      <w:pPr>
        <w:rPr>
          <w:rFonts w:ascii="Calibri" w:hAnsi="Calibri"/>
          <w:bCs/>
          <w:i/>
          <w:iCs/>
          <w:color w:val="C00000"/>
          <w:sz w:val="22"/>
          <w:szCs w:val="22"/>
        </w:rPr>
      </w:pPr>
      <w:r w:rsidRPr="00CA68BF">
        <w:rPr>
          <w:rFonts w:ascii="Calibri" w:hAnsi="Calibri"/>
          <w:b/>
          <w:bCs/>
          <w:i/>
          <w:iCs/>
          <w:color w:val="C00000"/>
          <w:sz w:val="22"/>
          <w:szCs w:val="22"/>
        </w:rPr>
        <w:t xml:space="preserve">Constructing the sampling frame: </w:t>
      </w:r>
      <w:r>
        <w:rPr>
          <w:rFonts w:ascii="Calibri" w:hAnsi="Calibri"/>
          <w:bCs/>
          <w:i/>
          <w:iCs/>
          <w:color w:val="C00000"/>
          <w:sz w:val="22"/>
          <w:szCs w:val="22"/>
        </w:rPr>
        <w:t xml:space="preserve">A list of all patients who meet the inclusion criteria will be generated from the office records of </w:t>
      </w:r>
      <w:r w:rsidRPr="007D03D6">
        <w:rPr>
          <w:rFonts w:ascii="Calibri" w:hAnsi="Calibri"/>
          <w:i/>
          <w:iCs/>
          <w:color w:val="C00000"/>
          <w:sz w:val="22"/>
          <w:szCs w:val="22"/>
        </w:rPr>
        <w:t>Near West Michigan OB/GYN clinic</w:t>
      </w:r>
      <w:r>
        <w:rPr>
          <w:rFonts w:ascii="Calibri" w:hAnsi="Calibri"/>
          <w:i/>
          <w:iCs/>
          <w:color w:val="C00000"/>
          <w:sz w:val="22"/>
          <w:szCs w:val="22"/>
        </w:rPr>
        <w:t xml:space="preserve"> to create the sampling frame. </w:t>
      </w:r>
      <w:r w:rsidRPr="003F2B1D">
        <w:rPr>
          <w:rFonts w:ascii="Calibri" w:hAnsi="Calibri"/>
          <w:bCs/>
          <w:i/>
          <w:iCs/>
          <w:color w:val="C00000"/>
          <w:sz w:val="22"/>
          <w:szCs w:val="22"/>
        </w:rPr>
        <w:t xml:space="preserve">This information </w:t>
      </w:r>
      <w:r>
        <w:rPr>
          <w:rFonts w:ascii="Calibri" w:hAnsi="Calibri"/>
          <w:bCs/>
          <w:i/>
          <w:iCs/>
          <w:color w:val="C00000"/>
          <w:sz w:val="22"/>
          <w:szCs w:val="22"/>
        </w:rPr>
        <w:t xml:space="preserve">contained in the list </w:t>
      </w:r>
      <w:r w:rsidRPr="003F2B1D">
        <w:rPr>
          <w:rFonts w:ascii="Calibri" w:hAnsi="Calibri"/>
          <w:bCs/>
          <w:i/>
          <w:iCs/>
          <w:color w:val="C00000"/>
          <w:sz w:val="22"/>
          <w:szCs w:val="22"/>
        </w:rPr>
        <w:t xml:space="preserve">will be verified in an effort to eliminate/minimize coverage errors. An initial check will be performed for completeness and duplication (e.g., individual listed twice due to marriage during </w:t>
      </w:r>
      <w:r>
        <w:rPr>
          <w:rFonts w:ascii="Calibri" w:hAnsi="Calibri"/>
          <w:bCs/>
          <w:i/>
          <w:iCs/>
          <w:color w:val="C00000"/>
          <w:sz w:val="22"/>
          <w:szCs w:val="22"/>
        </w:rPr>
        <w:t>time as a patient)</w:t>
      </w:r>
      <w:r w:rsidRPr="003F2B1D">
        <w:rPr>
          <w:rFonts w:ascii="Calibri" w:hAnsi="Calibri"/>
          <w:bCs/>
          <w:i/>
          <w:iCs/>
          <w:color w:val="C00000"/>
          <w:sz w:val="22"/>
          <w:szCs w:val="22"/>
        </w:rPr>
        <w:t>.</w:t>
      </w:r>
    </w:p>
    <w:p w:rsidR="00E07E51" w:rsidRPr="003F2B1D" w:rsidRDefault="00E07E51" w:rsidP="00E07E51">
      <w:pPr>
        <w:rPr>
          <w:rFonts w:ascii="Calibri" w:hAnsi="Calibri"/>
          <w:bCs/>
          <w:i/>
          <w:iCs/>
          <w:color w:val="C00000"/>
          <w:sz w:val="22"/>
          <w:szCs w:val="22"/>
        </w:rPr>
      </w:pPr>
    </w:p>
    <w:p w:rsidR="00E07E51" w:rsidRPr="00267D84" w:rsidRDefault="00E07E51" w:rsidP="00E07E51">
      <w:pPr>
        <w:rPr>
          <w:rFonts w:ascii="Calibri" w:hAnsi="Calibri"/>
          <w:bCs/>
          <w:i/>
          <w:iCs/>
          <w:color w:val="C00000"/>
          <w:sz w:val="22"/>
          <w:szCs w:val="22"/>
        </w:rPr>
      </w:pPr>
      <w:r w:rsidRPr="00CA68BF">
        <w:rPr>
          <w:rFonts w:ascii="Calibri" w:hAnsi="Calibri"/>
          <w:b/>
          <w:bCs/>
          <w:i/>
          <w:iCs/>
          <w:color w:val="C00000"/>
          <w:sz w:val="22"/>
          <w:szCs w:val="22"/>
        </w:rPr>
        <w:t xml:space="preserve">Selecting the sample: </w:t>
      </w:r>
      <w:r w:rsidRPr="00267D84">
        <w:rPr>
          <w:rFonts w:ascii="Calibri" w:hAnsi="Calibri"/>
          <w:bCs/>
          <w:i/>
          <w:iCs/>
          <w:color w:val="C00000"/>
          <w:sz w:val="22"/>
          <w:szCs w:val="22"/>
        </w:rPr>
        <w:t xml:space="preserve">Once the list has been verified to be accurate a simple random sample will be performed.  </w:t>
      </w:r>
    </w:p>
    <w:p w:rsidR="00E07E51" w:rsidRDefault="00E07E51" w:rsidP="00CA68BF">
      <w:pPr>
        <w:rPr>
          <w:rFonts w:ascii="Calibri" w:hAnsi="Calibri"/>
          <w:b/>
          <w:bCs/>
          <w:i/>
          <w:iCs/>
          <w:color w:val="C00000"/>
          <w:sz w:val="22"/>
          <w:szCs w:val="22"/>
          <w:u w:val="single"/>
        </w:rPr>
      </w:pPr>
    </w:p>
    <w:p w:rsidR="00E07E51" w:rsidRPr="00DE4127" w:rsidRDefault="00E07E51" w:rsidP="00E07E51">
      <w:pPr>
        <w:rPr>
          <w:rFonts w:ascii="Calibri" w:hAnsi="Calibri" w:cs="Arial"/>
          <w:b/>
          <w:szCs w:val="22"/>
        </w:rPr>
      </w:pPr>
      <w:r>
        <w:rPr>
          <w:rFonts w:ascii="Calibri" w:hAnsi="Calibri" w:cs="Arial"/>
          <w:b/>
          <w:szCs w:val="22"/>
        </w:rPr>
        <w:t xml:space="preserve">Collecting Responses:  </w:t>
      </w:r>
    </w:p>
    <w:p w:rsidR="00CA68BF" w:rsidRPr="00CA68BF" w:rsidRDefault="00CA68BF" w:rsidP="00CA68BF">
      <w:pPr>
        <w:rPr>
          <w:rFonts w:ascii="Calibri" w:hAnsi="Calibri"/>
          <w:b/>
          <w:bCs/>
          <w:i/>
          <w:iCs/>
          <w:color w:val="C00000"/>
          <w:sz w:val="22"/>
          <w:szCs w:val="22"/>
          <w:u w:val="single"/>
        </w:rPr>
      </w:pPr>
    </w:p>
    <w:p w:rsidR="00CA68BF" w:rsidRPr="00CA68BF" w:rsidRDefault="00CA68BF" w:rsidP="00CA68BF">
      <w:pPr>
        <w:rPr>
          <w:rFonts w:ascii="Calibri" w:hAnsi="Calibri"/>
          <w:b/>
          <w:bCs/>
          <w:i/>
          <w:iCs/>
          <w:color w:val="C00000"/>
          <w:sz w:val="22"/>
          <w:szCs w:val="22"/>
        </w:rPr>
      </w:pPr>
      <w:r w:rsidRPr="00CA68BF">
        <w:rPr>
          <w:rFonts w:ascii="Calibri" w:hAnsi="Calibri"/>
          <w:b/>
          <w:bCs/>
          <w:i/>
          <w:iCs/>
          <w:color w:val="C00000"/>
          <w:sz w:val="22"/>
          <w:szCs w:val="22"/>
        </w:rPr>
        <w:t xml:space="preserve">Initial notification: </w:t>
      </w:r>
      <w:r w:rsidR="00B91AFA">
        <w:rPr>
          <w:rFonts w:ascii="Calibri" w:hAnsi="Calibri"/>
          <w:bCs/>
          <w:i/>
          <w:iCs/>
          <w:color w:val="C00000"/>
          <w:sz w:val="22"/>
          <w:szCs w:val="22"/>
        </w:rPr>
        <w:t xml:space="preserve">The charts of patients included in the </w:t>
      </w:r>
      <w:r w:rsidR="008D0D6D">
        <w:rPr>
          <w:rFonts w:ascii="Calibri" w:hAnsi="Calibri"/>
          <w:bCs/>
          <w:i/>
          <w:iCs/>
          <w:color w:val="C00000"/>
          <w:sz w:val="22"/>
          <w:szCs w:val="22"/>
        </w:rPr>
        <w:t xml:space="preserve">sample will be flagged.  Patients will be recruited into the study at the first office visit after the selection process has taken place.  </w:t>
      </w:r>
      <w:r w:rsidR="00F862A2">
        <w:rPr>
          <w:rFonts w:ascii="Calibri" w:hAnsi="Calibri"/>
          <w:bCs/>
          <w:i/>
          <w:iCs/>
          <w:color w:val="C00000"/>
          <w:sz w:val="22"/>
          <w:szCs w:val="22"/>
        </w:rPr>
        <w:t>A script describing the study and its importanc</w:t>
      </w:r>
      <w:r w:rsidR="008E40A0">
        <w:rPr>
          <w:rFonts w:ascii="Calibri" w:hAnsi="Calibri"/>
          <w:bCs/>
          <w:i/>
          <w:iCs/>
          <w:color w:val="C00000"/>
          <w:sz w:val="22"/>
          <w:szCs w:val="22"/>
        </w:rPr>
        <w:t xml:space="preserve">e </w:t>
      </w:r>
      <w:r w:rsidR="00F862A2">
        <w:rPr>
          <w:rFonts w:ascii="Calibri" w:hAnsi="Calibri"/>
          <w:bCs/>
          <w:i/>
          <w:iCs/>
          <w:color w:val="C00000"/>
          <w:sz w:val="22"/>
          <w:szCs w:val="22"/>
        </w:rPr>
        <w:t>will be used at the time of recruitment</w:t>
      </w:r>
      <w:r w:rsidR="008E40A0">
        <w:rPr>
          <w:rFonts w:ascii="Calibri" w:hAnsi="Calibri"/>
          <w:bCs/>
          <w:i/>
          <w:iCs/>
          <w:color w:val="C00000"/>
          <w:sz w:val="22"/>
          <w:szCs w:val="22"/>
        </w:rPr>
        <w:t xml:space="preserve"> (see scripts section of the protocol)</w:t>
      </w:r>
      <w:r w:rsidR="00311322">
        <w:rPr>
          <w:rFonts w:ascii="Calibri" w:hAnsi="Calibri"/>
          <w:bCs/>
          <w:i/>
          <w:iCs/>
          <w:color w:val="C00000"/>
          <w:sz w:val="22"/>
          <w:szCs w:val="22"/>
        </w:rPr>
        <w:t>.</w:t>
      </w:r>
    </w:p>
    <w:p w:rsidR="00CA68BF" w:rsidRPr="00CA68BF" w:rsidRDefault="00CA68BF" w:rsidP="00CA68BF">
      <w:pPr>
        <w:rPr>
          <w:rFonts w:ascii="Calibri" w:hAnsi="Calibri"/>
          <w:b/>
          <w:bCs/>
          <w:i/>
          <w:iCs/>
          <w:color w:val="C00000"/>
          <w:sz w:val="22"/>
          <w:szCs w:val="22"/>
        </w:rPr>
      </w:pPr>
    </w:p>
    <w:p w:rsidR="00CA68BF" w:rsidRPr="00CA68BF" w:rsidRDefault="00CA68BF" w:rsidP="00CA68BF">
      <w:pPr>
        <w:rPr>
          <w:rFonts w:ascii="Calibri" w:hAnsi="Calibri"/>
          <w:b/>
          <w:bCs/>
          <w:i/>
          <w:iCs/>
          <w:color w:val="C00000"/>
          <w:sz w:val="22"/>
          <w:szCs w:val="22"/>
        </w:rPr>
      </w:pPr>
      <w:r w:rsidRPr="00CA68BF">
        <w:rPr>
          <w:rFonts w:ascii="Calibri" w:hAnsi="Calibri"/>
          <w:b/>
          <w:bCs/>
          <w:i/>
          <w:iCs/>
          <w:color w:val="C00000"/>
          <w:sz w:val="22"/>
          <w:szCs w:val="22"/>
        </w:rPr>
        <w:t xml:space="preserve">Survey dissemination:  </w:t>
      </w:r>
      <w:r w:rsidRPr="00F862A2">
        <w:rPr>
          <w:rFonts w:ascii="Calibri" w:hAnsi="Calibri"/>
          <w:bCs/>
          <w:i/>
          <w:iCs/>
          <w:color w:val="C00000"/>
          <w:sz w:val="22"/>
          <w:szCs w:val="22"/>
        </w:rPr>
        <w:t xml:space="preserve">The survey will be </w:t>
      </w:r>
      <w:r w:rsidR="00F862A2">
        <w:rPr>
          <w:rFonts w:ascii="Calibri" w:hAnsi="Calibri"/>
          <w:bCs/>
          <w:i/>
          <w:iCs/>
          <w:color w:val="C00000"/>
          <w:sz w:val="22"/>
          <w:szCs w:val="22"/>
        </w:rPr>
        <w:t xml:space="preserve">given at the first post-partum </w:t>
      </w:r>
      <w:r w:rsidR="00311322">
        <w:rPr>
          <w:rFonts w:ascii="Calibri" w:hAnsi="Calibri"/>
          <w:bCs/>
          <w:i/>
          <w:iCs/>
          <w:color w:val="C00000"/>
          <w:sz w:val="22"/>
          <w:szCs w:val="22"/>
        </w:rPr>
        <w:t xml:space="preserve">office </w:t>
      </w:r>
      <w:r w:rsidR="00F862A2">
        <w:rPr>
          <w:rFonts w:ascii="Calibri" w:hAnsi="Calibri"/>
          <w:bCs/>
          <w:i/>
          <w:iCs/>
          <w:color w:val="C00000"/>
          <w:sz w:val="22"/>
          <w:szCs w:val="22"/>
        </w:rPr>
        <w:t>visit</w:t>
      </w:r>
      <w:r w:rsidR="00311322">
        <w:rPr>
          <w:rFonts w:ascii="Calibri" w:hAnsi="Calibri"/>
          <w:bCs/>
          <w:i/>
          <w:iCs/>
          <w:color w:val="C00000"/>
          <w:sz w:val="22"/>
          <w:szCs w:val="22"/>
        </w:rPr>
        <w:t xml:space="preserve">.  ipads will be given to participants at check-in for completion while they wait to be seen.  The ipad will be collected after the </w:t>
      </w:r>
      <w:r w:rsidR="007771DB">
        <w:rPr>
          <w:rFonts w:ascii="Calibri" w:hAnsi="Calibri"/>
          <w:bCs/>
          <w:i/>
          <w:iCs/>
          <w:color w:val="C00000"/>
          <w:sz w:val="22"/>
          <w:szCs w:val="22"/>
        </w:rPr>
        <w:t>office visit is over.</w:t>
      </w:r>
    </w:p>
    <w:p w:rsidR="00CA68BF" w:rsidRPr="00CA68BF" w:rsidRDefault="00CA68BF" w:rsidP="00CA68BF">
      <w:pPr>
        <w:rPr>
          <w:rFonts w:ascii="Calibri" w:hAnsi="Calibri"/>
          <w:b/>
          <w:bCs/>
          <w:i/>
          <w:iCs/>
          <w:color w:val="C00000"/>
          <w:sz w:val="22"/>
          <w:szCs w:val="22"/>
        </w:rPr>
      </w:pPr>
    </w:p>
    <w:p w:rsidR="00CA68BF" w:rsidRDefault="00CA68BF" w:rsidP="00CA68BF">
      <w:pPr>
        <w:rPr>
          <w:rFonts w:ascii="Calibri" w:hAnsi="Calibri"/>
          <w:bCs/>
          <w:i/>
          <w:iCs/>
          <w:color w:val="C00000"/>
          <w:sz w:val="22"/>
          <w:szCs w:val="22"/>
        </w:rPr>
      </w:pPr>
      <w:r w:rsidRPr="00CA68BF">
        <w:rPr>
          <w:rFonts w:ascii="Calibri" w:hAnsi="Calibri"/>
          <w:b/>
          <w:bCs/>
          <w:i/>
          <w:iCs/>
          <w:color w:val="C00000"/>
          <w:sz w:val="22"/>
          <w:szCs w:val="22"/>
        </w:rPr>
        <w:t xml:space="preserve">Response tracking: </w:t>
      </w:r>
      <w:r w:rsidRPr="007771DB">
        <w:rPr>
          <w:rFonts w:ascii="Calibri" w:hAnsi="Calibri"/>
          <w:bCs/>
          <w:i/>
          <w:iCs/>
          <w:color w:val="C00000"/>
          <w:sz w:val="22"/>
          <w:szCs w:val="22"/>
        </w:rPr>
        <w:t xml:space="preserve">Responses will be tracked through codes assigned to participants.  </w:t>
      </w:r>
      <w:r w:rsidR="00063F49">
        <w:rPr>
          <w:rFonts w:ascii="Calibri" w:hAnsi="Calibri"/>
          <w:bCs/>
          <w:i/>
          <w:iCs/>
          <w:color w:val="C00000"/>
          <w:sz w:val="22"/>
          <w:szCs w:val="22"/>
        </w:rPr>
        <w:t>Codes will be kept by the office assistant and entered into SurveyMonkey prior to giving the device to the participant.  This will be done so the participant is not responsible for keeping track of their code or any other information in order to participate.</w:t>
      </w:r>
    </w:p>
    <w:p w:rsidR="00063F49" w:rsidRPr="007771DB" w:rsidRDefault="00063F49" w:rsidP="00CA68BF">
      <w:pPr>
        <w:rPr>
          <w:rFonts w:ascii="Calibri" w:hAnsi="Calibri"/>
          <w:bCs/>
          <w:i/>
          <w:iCs/>
          <w:color w:val="C00000"/>
          <w:sz w:val="22"/>
          <w:szCs w:val="22"/>
        </w:rPr>
      </w:pPr>
    </w:p>
    <w:p w:rsidR="00CA68BF" w:rsidRPr="00CA68BF" w:rsidRDefault="00CA68BF" w:rsidP="00CA68BF">
      <w:pPr>
        <w:rPr>
          <w:rFonts w:ascii="Calibri" w:hAnsi="Calibri"/>
          <w:b/>
          <w:bCs/>
          <w:i/>
          <w:iCs/>
          <w:color w:val="C00000"/>
          <w:sz w:val="22"/>
          <w:szCs w:val="22"/>
        </w:rPr>
      </w:pPr>
      <w:r w:rsidRPr="00CA68BF">
        <w:rPr>
          <w:rFonts w:ascii="Calibri" w:hAnsi="Calibri"/>
          <w:b/>
          <w:bCs/>
          <w:i/>
          <w:iCs/>
          <w:color w:val="C00000"/>
          <w:sz w:val="22"/>
          <w:szCs w:val="22"/>
        </w:rPr>
        <w:t xml:space="preserve">Follow-up reminders:  </w:t>
      </w:r>
      <w:r w:rsidR="00E00A06" w:rsidRPr="00E00A06">
        <w:rPr>
          <w:rFonts w:ascii="Calibri" w:hAnsi="Calibri"/>
          <w:bCs/>
          <w:i/>
          <w:iCs/>
          <w:color w:val="C00000"/>
          <w:sz w:val="22"/>
          <w:szCs w:val="22"/>
        </w:rPr>
        <w:t>N/A for th</w:t>
      </w:r>
      <w:r w:rsidR="00E00A06">
        <w:rPr>
          <w:rFonts w:ascii="Calibri" w:hAnsi="Calibri"/>
          <w:bCs/>
          <w:i/>
          <w:iCs/>
          <w:color w:val="C00000"/>
          <w:sz w:val="22"/>
          <w:szCs w:val="22"/>
        </w:rPr>
        <w:t xml:space="preserve">e </w:t>
      </w:r>
      <w:r w:rsidR="00E00A06" w:rsidRPr="00E00A06">
        <w:rPr>
          <w:rFonts w:ascii="Calibri" w:hAnsi="Calibri"/>
          <w:bCs/>
          <w:i/>
          <w:iCs/>
          <w:color w:val="C00000"/>
          <w:sz w:val="22"/>
          <w:szCs w:val="22"/>
        </w:rPr>
        <w:t>example</w:t>
      </w:r>
      <w:r w:rsidR="00E00A06">
        <w:rPr>
          <w:rFonts w:ascii="Calibri" w:hAnsi="Calibri"/>
          <w:bCs/>
          <w:i/>
          <w:iCs/>
          <w:color w:val="C00000"/>
          <w:sz w:val="22"/>
          <w:szCs w:val="22"/>
        </w:rPr>
        <w:t xml:space="preserve"> used in this template</w:t>
      </w:r>
      <w:r w:rsidR="00E00A06" w:rsidRPr="00E00A06">
        <w:rPr>
          <w:rFonts w:ascii="Calibri" w:hAnsi="Calibri"/>
          <w:bCs/>
          <w:i/>
          <w:iCs/>
          <w:color w:val="C00000"/>
          <w:sz w:val="22"/>
          <w:szCs w:val="22"/>
        </w:rPr>
        <w:t>.</w:t>
      </w:r>
      <w:r w:rsidR="00E00A06">
        <w:rPr>
          <w:rFonts w:ascii="Calibri" w:hAnsi="Calibri"/>
          <w:b/>
          <w:bCs/>
          <w:i/>
          <w:iCs/>
          <w:color w:val="C00000"/>
          <w:sz w:val="22"/>
          <w:szCs w:val="22"/>
        </w:rPr>
        <w:t xml:space="preserve">  </w:t>
      </w:r>
      <w:r w:rsidR="00E00A06" w:rsidRPr="00E00A06">
        <w:rPr>
          <w:rFonts w:ascii="Calibri" w:hAnsi="Calibri"/>
          <w:bCs/>
          <w:i/>
          <w:iCs/>
          <w:color w:val="C00000"/>
          <w:sz w:val="22"/>
          <w:szCs w:val="22"/>
        </w:rPr>
        <w:t>Other sample language:</w:t>
      </w:r>
      <w:r w:rsidR="00E00A06">
        <w:rPr>
          <w:rFonts w:ascii="Calibri" w:hAnsi="Calibri"/>
          <w:b/>
          <w:bCs/>
          <w:i/>
          <w:iCs/>
          <w:color w:val="C00000"/>
          <w:sz w:val="22"/>
          <w:szCs w:val="22"/>
        </w:rPr>
        <w:t xml:space="preserve"> </w:t>
      </w:r>
      <w:r w:rsidRPr="00302AA7">
        <w:rPr>
          <w:rFonts w:ascii="Calibri" w:hAnsi="Calibri"/>
          <w:bCs/>
          <w:i/>
          <w:iCs/>
          <w:color w:val="C00000"/>
          <w:sz w:val="22"/>
          <w:szCs w:val="22"/>
        </w:rPr>
        <w:t xml:space="preserve">Reminders will be </w:t>
      </w:r>
      <w:r w:rsidR="00970BCC">
        <w:rPr>
          <w:rFonts w:ascii="Calibri" w:hAnsi="Calibri"/>
          <w:bCs/>
          <w:i/>
          <w:iCs/>
          <w:color w:val="C00000"/>
          <w:sz w:val="22"/>
          <w:szCs w:val="22"/>
        </w:rPr>
        <w:t>emailed</w:t>
      </w:r>
      <w:r w:rsidRPr="00302AA7">
        <w:rPr>
          <w:rFonts w:ascii="Calibri" w:hAnsi="Calibri"/>
          <w:bCs/>
          <w:i/>
          <w:iCs/>
          <w:color w:val="C00000"/>
          <w:sz w:val="22"/>
          <w:szCs w:val="22"/>
        </w:rPr>
        <w:t xml:space="preserve"> to those who have not completed the survey.  Three reminders will be sent during this timeframe.  Pages and/or phone calls will be made to individuals who have not completed the survey toward the end of the timeframe.</w:t>
      </w:r>
    </w:p>
    <w:p w:rsidR="00CA68BF" w:rsidRPr="00CA68BF" w:rsidRDefault="00CA68BF" w:rsidP="00CA68BF">
      <w:pPr>
        <w:rPr>
          <w:rFonts w:ascii="Calibri" w:hAnsi="Calibri"/>
          <w:b/>
          <w:bCs/>
          <w:i/>
          <w:iCs/>
          <w:color w:val="C00000"/>
          <w:sz w:val="22"/>
          <w:szCs w:val="22"/>
        </w:rPr>
      </w:pPr>
    </w:p>
    <w:p w:rsidR="00CA68BF" w:rsidRDefault="00CA68BF" w:rsidP="00CA68BF">
      <w:pPr>
        <w:rPr>
          <w:rFonts w:ascii="Calibri" w:hAnsi="Calibri"/>
          <w:b/>
          <w:bCs/>
          <w:i/>
          <w:iCs/>
          <w:color w:val="C00000"/>
          <w:sz w:val="22"/>
          <w:szCs w:val="22"/>
        </w:rPr>
      </w:pPr>
      <w:r w:rsidRPr="00CA68BF">
        <w:rPr>
          <w:rFonts w:ascii="Calibri" w:hAnsi="Calibri"/>
          <w:b/>
          <w:bCs/>
          <w:i/>
          <w:iCs/>
          <w:color w:val="C00000"/>
          <w:sz w:val="22"/>
          <w:szCs w:val="22"/>
        </w:rPr>
        <w:t xml:space="preserve">Thank yous:  </w:t>
      </w:r>
      <w:r w:rsidRPr="00D42351">
        <w:rPr>
          <w:rFonts w:ascii="Calibri" w:hAnsi="Calibri"/>
          <w:bCs/>
          <w:i/>
          <w:iCs/>
          <w:color w:val="C00000"/>
          <w:sz w:val="22"/>
          <w:szCs w:val="22"/>
        </w:rPr>
        <w:t xml:space="preserve">Personalized thank you </w:t>
      </w:r>
      <w:r w:rsidR="00D42351" w:rsidRPr="00D42351">
        <w:rPr>
          <w:rFonts w:ascii="Calibri" w:hAnsi="Calibri"/>
          <w:bCs/>
          <w:i/>
          <w:iCs/>
          <w:color w:val="C00000"/>
          <w:sz w:val="22"/>
          <w:szCs w:val="22"/>
        </w:rPr>
        <w:t>post cards will be sent to patients who have completed the survey.</w:t>
      </w:r>
      <w:r w:rsidR="00D42351">
        <w:rPr>
          <w:rFonts w:ascii="Calibri" w:hAnsi="Calibri"/>
          <w:b/>
          <w:bCs/>
          <w:i/>
          <w:iCs/>
          <w:color w:val="C00000"/>
          <w:sz w:val="22"/>
          <w:szCs w:val="22"/>
        </w:rPr>
        <w:t xml:space="preserve"> </w:t>
      </w:r>
    </w:p>
    <w:p w:rsidR="00CA68BF" w:rsidRPr="00CA68BF" w:rsidRDefault="00CA68BF" w:rsidP="00CA68BF">
      <w:pPr>
        <w:rPr>
          <w:rFonts w:ascii="Calibri" w:hAnsi="Calibri"/>
          <w:b/>
          <w:bCs/>
          <w:i/>
          <w:iCs/>
          <w:color w:val="C00000"/>
          <w:sz w:val="22"/>
          <w:szCs w:val="22"/>
        </w:rPr>
      </w:pPr>
    </w:p>
    <w:p w:rsidR="00CA68BF" w:rsidRPr="0016430B" w:rsidRDefault="00CA68BF" w:rsidP="00CA68BF">
      <w:pPr>
        <w:rPr>
          <w:rFonts w:ascii="Calibri" w:hAnsi="Calibri"/>
          <w:b/>
          <w:bCs/>
          <w:iCs/>
        </w:rPr>
      </w:pPr>
      <w:r w:rsidRPr="0016430B">
        <w:rPr>
          <w:rFonts w:ascii="Calibri" w:hAnsi="Calibri"/>
          <w:b/>
          <w:bCs/>
          <w:iCs/>
        </w:rPr>
        <w:t>Problems/Issues</w:t>
      </w:r>
      <w:r w:rsidR="000232E8" w:rsidRPr="0016430B">
        <w:rPr>
          <w:rFonts w:ascii="Calibri" w:hAnsi="Calibri"/>
          <w:b/>
          <w:bCs/>
          <w:iCs/>
        </w:rPr>
        <w:t xml:space="preserve"> with data collection:</w:t>
      </w:r>
    </w:p>
    <w:p w:rsidR="00CA68BF" w:rsidRPr="00CA68BF" w:rsidRDefault="00CA68BF" w:rsidP="00CA68BF">
      <w:pPr>
        <w:rPr>
          <w:rFonts w:ascii="Calibri" w:hAnsi="Calibri"/>
          <w:b/>
          <w:bCs/>
          <w:i/>
          <w:iCs/>
          <w:color w:val="C00000"/>
          <w:sz w:val="22"/>
          <w:szCs w:val="22"/>
        </w:rPr>
      </w:pPr>
    </w:p>
    <w:p w:rsidR="00CA68BF" w:rsidRPr="00CA68BF" w:rsidRDefault="000A319E" w:rsidP="00CA68BF">
      <w:pPr>
        <w:rPr>
          <w:rFonts w:ascii="Calibri" w:hAnsi="Calibri"/>
          <w:b/>
          <w:bCs/>
          <w:i/>
          <w:iCs/>
          <w:color w:val="C00000"/>
          <w:sz w:val="22"/>
          <w:szCs w:val="22"/>
        </w:rPr>
      </w:pPr>
      <w:r>
        <w:rPr>
          <w:rFonts w:ascii="Calibri" w:hAnsi="Calibri"/>
          <w:b/>
          <w:bCs/>
          <w:i/>
          <w:iCs/>
          <w:color w:val="C00000"/>
          <w:sz w:val="22"/>
          <w:szCs w:val="22"/>
        </w:rPr>
        <w:t>Opt-out/lost to follow-up</w:t>
      </w:r>
      <w:r w:rsidR="00CA68BF" w:rsidRPr="00CA68BF">
        <w:rPr>
          <w:rFonts w:ascii="Calibri" w:hAnsi="Calibri"/>
          <w:b/>
          <w:bCs/>
          <w:i/>
          <w:iCs/>
          <w:color w:val="C00000"/>
          <w:sz w:val="22"/>
          <w:szCs w:val="22"/>
        </w:rPr>
        <w:t xml:space="preserve">:  </w:t>
      </w:r>
      <w:r w:rsidR="002B5976">
        <w:rPr>
          <w:rFonts w:ascii="Calibri" w:hAnsi="Calibri"/>
          <w:bCs/>
          <w:i/>
          <w:iCs/>
          <w:color w:val="C00000"/>
          <w:sz w:val="22"/>
          <w:szCs w:val="22"/>
        </w:rPr>
        <w:t>If a patient chooses to opt-out of participating, their information will be removed from the tracking sheet and moved</w:t>
      </w:r>
      <w:r w:rsidR="0034369C">
        <w:rPr>
          <w:rFonts w:ascii="Calibri" w:hAnsi="Calibri"/>
          <w:bCs/>
          <w:i/>
          <w:iCs/>
          <w:color w:val="C00000"/>
          <w:sz w:val="22"/>
          <w:szCs w:val="22"/>
        </w:rPr>
        <w:t xml:space="preserve"> to an opt-out </w:t>
      </w:r>
      <w:r w:rsidR="005C5C05">
        <w:rPr>
          <w:rFonts w:ascii="Calibri" w:hAnsi="Calibri"/>
          <w:bCs/>
          <w:i/>
          <w:iCs/>
          <w:color w:val="C00000"/>
          <w:sz w:val="22"/>
          <w:szCs w:val="22"/>
        </w:rPr>
        <w:t>sheet for tracking purposes.  If a patient does not return to the clinic for post-partum follow-up, that person will be called to complete the survey over the phone or emailed the survey</w:t>
      </w:r>
      <w:r w:rsidR="006F22BF">
        <w:rPr>
          <w:rFonts w:ascii="Calibri" w:hAnsi="Calibri"/>
          <w:bCs/>
          <w:i/>
          <w:iCs/>
          <w:color w:val="C00000"/>
          <w:sz w:val="22"/>
          <w:szCs w:val="22"/>
        </w:rPr>
        <w:t>/tracking code information for completion at a more convenient time.</w:t>
      </w:r>
    </w:p>
    <w:p w:rsidR="00CA68BF" w:rsidRPr="00CA68BF" w:rsidRDefault="00CA68BF" w:rsidP="00CA68BF">
      <w:pPr>
        <w:rPr>
          <w:rFonts w:ascii="Calibri" w:hAnsi="Calibri"/>
          <w:b/>
          <w:bCs/>
          <w:i/>
          <w:iCs/>
          <w:color w:val="C00000"/>
          <w:sz w:val="22"/>
          <w:szCs w:val="22"/>
        </w:rPr>
      </w:pPr>
    </w:p>
    <w:p w:rsidR="00CA68BF" w:rsidRPr="00CA68BF" w:rsidRDefault="000A319E" w:rsidP="00CA68BF">
      <w:pPr>
        <w:rPr>
          <w:rFonts w:ascii="Calibri" w:hAnsi="Calibri"/>
          <w:b/>
          <w:bCs/>
          <w:i/>
          <w:iCs/>
          <w:color w:val="C00000"/>
          <w:sz w:val="22"/>
          <w:szCs w:val="22"/>
        </w:rPr>
      </w:pPr>
      <w:r>
        <w:rPr>
          <w:rFonts w:ascii="Calibri" w:hAnsi="Calibri"/>
          <w:b/>
          <w:bCs/>
          <w:i/>
          <w:iCs/>
          <w:color w:val="C00000"/>
          <w:sz w:val="22"/>
          <w:szCs w:val="22"/>
        </w:rPr>
        <w:t>Participant</w:t>
      </w:r>
      <w:r w:rsidR="00CA68BF" w:rsidRPr="00CA68BF">
        <w:rPr>
          <w:rFonts w:ascii="Calibri" w:hAnsi="Calibri"/>
          <w:b/>
          <w:bCs/>
          <w:i/>
          <w:iCs/>
          <w:color w:val="C00000"/>
          <w:sz w:val="22"/>
          <w:szCs w:val="22"/>
        </w:rPr>
        <w:t xml:space="preserve"> inquiries:  </w:t>
      </w:r>
      <w:r w:rsidR="00CA68BF" w:rsidRPr="000A319E">
        <w:rPr>
          <w:rFonts w:ascii="Calibri" w:hAnsi="Calibri"/>
          <w:bCs/>
          <w:i/>
          <w:iCs/>
          <w:color w:val="C00000"/>
          <w:sz w:val="22"/>
          <w:szCs w:val="22"/>
        </w:rPr>
        <w:t xml:space="preserve">Each communication will include contact information for the investigators, as well as for the IRB in case there are questions and/or complaints about the survey study.  Questions will be </w:t>
      </w:r>
      <w:r w:rsidR="00CA68BF" w:rsidRPr="000A319E">
        <w:rPr>
          <w:rFonts w:ascii="Calibri" w:hAnsi="Calibri"/>
          <w:bCs/>
          <w:i/>
          <w:iCs/>
          <w:color w:val="C00000"/>
          <w:sz w:val="22"/>
          <w:szCs w:val="22"/>
        </w:rPr>
        <w:lastRenderedPageBreak/>
        <w:t>handled on a case-by-case basis by one of the investigators.  If something is brought up that affects the study as a whole, appropriate actions will be taken to address the issue.</w:t>
      </w:r>
      <w:r w:rsidR="00CA68BF" w:rsidRPr="00CA68BF">
        <w:rPr>
          <w:rFonts w:ascii="Calibri" w:hAnsi="Calibri"/>
          <w:b/>
          <w:bCs/>
          <w:i/>
          <w:iCs/>
          <w:color w:val="C00000"/>
          <w:sz w:val="22"/>
          <w:szCs w:val="22"/>
        </w:rPr>
        <w:t xml:space="preserve"> </w:t>
      </w:r>
    </w:p>
    <w:p w:rsidR="00AB0EE7" w:rsidRPr="000A319E" w:rsidRDefault="00CA68BF" w:rsidP="00AB0EE7">
      <w:pPr>
        <w:rPr>
          <w:rFonts w:ascii="Calibri" w:hAnsi="Calibri"/>
          <w:b/>
          <w:bCs/>
          <w:i/>
          <w:iCs/>
          <w:color w:val="C00000"/>
          <w:sz w:val="22"/>
          <w:szCs w:val="22"/>
        </w:rPr>
      </w:pPr>
      <w:r w:rsidRPr="00CA68BF">
        <w:rPr>
          <w:rFonts w:ascii="Calibri" w:hAnsi="Calibri"/>
          <w:b/>
          <w:bCs/>
          <w:i/>
          <w:iCs/>
          <w:color w:val="C00000"/>
          <w:sz w:val="22"/>
          <w:szCs w:val="22"/>
        </w:rPr>
        <w:t xml:space="preserve"> </w:t>
      </w:r>
    </w:p>
    <w:p w:rsidR="00971059" w:rsidRDefault="00971059" w:rsidP="00971059">
      <w:pPr>
        <w:widowControl w:val="0"/>
        <w:tabs>
          <w:tab w:val="left" w:pos="0"/>
        </w:tabs>
        <w:rPr>
          <w:rFonts w:ascii="Calibri" w:hAnsi="Calibri" w:cs="Arial"/>
          <w:b/>
          <w:i/>
        </w:rPr>
      </w:pPr>
      <w:r>
        <w:rPr>
          <w:rFonts w:ascii="Calibri" w:hAnsi="Calibri" w:cs="Arial"/>
          <w:b/>
          <w:i/>
        </w:rPr>
        <w:t>R</w:t>
      </w:r>
      <w:r w:rsidRPr="00971059">
        <w:rPr>
          <w:rFonts w:ascii="Calibri" w:hAnsi="Calibri" w:cs="Arial"/>
          <w:b/>
          <w:i/>
        </w:rPr>
        <w:t>educ</w:t>
      </w:r>
      <w:r>
        <w:rPr>
          <w:rFonts w:ascii="Calibri" w:hAnsi="Calibri" w:cs="Arial"/>
          <w:b/>
          <w:i/>
        </w:rPr>
        <w:t>ing</w:t>
      </w:r>
      <w:r w:rsidRPr="00971059">
        <w:rPr>
          <w:rFonts w:ascii="Calibri" w:hAnsi="Calibri" w:cs="Arial"/>
          <w:b/>
          <w:i/>
        </w:rPr>
        <w:t>/minimiz</w:t>
      </w:r>
      <w:r>
        <w:rPr>
          <w:rFonts w:ascii="Calibri" w:hAnsi="Calibri" w:cs="Arial"/>
          <w:b/>
          <w:i/>
        </w:rPr>
        <w:t>ing</w:t>
      </w:r>
      <w:r w:rsidRPr="00971059">
        <w:rPr>
          <w:rFonts w:ascii="Calibri" w:hAnsi="Calibri" w:cs="Arial"/>
          <w:b/>
          <w:i/>
        </w:rPr>
        <w:t xml:space="preserve"> errors of coverage, sampling, nonresponse, and</w:t>
      </w:r>
      <w:r>
        <w:rPr>
          <w:rFonts w:ascii="Calibri" w:hAnsi="Calibri" w:cs="Arial"/>
          <w:b/>
          <w:i/>
        </w:rPr>
        <w:t xml:space="preserve"> </w:t>
      </w:r>
      <w:r w:rsidRPr="00971059">
        <w:rPr>
          <w:rFonts w:ascii="Calibri" w:hAnsi="Calibri" w:cs="Arial"/>
          <w:b/>
          <w:i/>
        </w:rPr>
        <w:t>measurement</w:t>
      </w:r>
    </w:p>
    <w:p w:rsidR="00971059" w:rsidRPr="006C70FE" w:rsidRDefault="00971059" w:rsidP="006F6B6E">
      <w:pPr>
        <w:rPr>
          <w:rFonts w:ascii="Calibri" w:hAnsi="Calibri"/>
          <w:b/>
          <w:bCs/>
          <w:i/>
          <w:iCs/>
          <w:color w:val="C00000"/>
          <w:sz w:val="22"/>
          <w:szCs w:val="22"/>
        </w:rPr>
      </w:pPr>
      <w:r w:rsidRPr="006C70FE">
        <w:rPr>
          <w:rFonts w:ascii="Calibri" w:hAnsi="Calibri"/>
          <w:b/>
          <w:bCs/>
          <w:i/>
          <w:iCs/>
          <w:color w:val="C00000"/>
          <w:sz w:val="22"/>
          <w:szCs w:val="22"/>
        </w:rPr>
        <w:t xml:space="preserve">Coverage Errors: </w:t>
      </w:r>
      <w:r w:rsidR="00410A6F" w:rsidRPr="006C70FE">
        <w:rPr>
          <w:rFonts w:ascii="Calibri" w:hAnsi="Calibri"/>
          <w:bCs/>
          <w:i/>
          <w:iCs/>
          <w:color w:val="C00000"/>
          <w:sz w:val="22"/>
          <w:szCs w:val="22"/>
        </w:rPr>
        <w:t xml:space="preserve">In order to reduce coverage errors, the sampling frame will be verified for accurate information prior to drawing a random sample for the study.  </w:t>
      </w:r>
    </w:p>
    <w:p w:rsidR="00971059" w:rsidRPr="006F6B6E" w:rsidRDefault="00971059" w:rsidP="006F6B6E">
      <w:pPr>
        <w:rPr>
          <w:rFonts w:ascii="Calibri" w:hAnsi="Calibri"/>
          <w:b/>
          <w:bCs/>
          <w:i/>
          <w:iCs/>
          <w:color w:val="C00000"/>
          <w:sz w:val="22"/>
          <w:szCs w:val="22"/>
          <w:highlight w:val="yellow"/>
        </w:rPr>
      </w:pPr>
    </w:p>
    <w:p w:rsidR="00971059" w:rsidRPr="00D5433E" w:rsidRDefault="00971059" w:rsidP="006F6B6E">
      <w:pPr>
        <w:rPr>
          <w:rFonts w:ascii="Calibri" w:hAnsi="Calibri"/>
          <w:b/>
          <w:bCs/>
          <w:i/>
          <w:iCs/>
          <w:color w:val="C00000"/>
          <w:sz w:val="22"/>
          <w:szCs w:val="22"/>
        </w:rPr>
      </w:pPr>
      <w:r w:rsidRPr="00D5433E">
        <w:rPr>
          <w:rFonts w:ascii="Calibri" w:hAnsi="Calibri"/>
          <w:b/>
          <w:bCs/>
          <w:i/>
          <w:iCs/>
          <w:color w:val="C00000"/>
          <w:sz w:val="22"/>
          <w:szCs w:val="22"/>
        </w:rPr>
        <w:t xml:space="preserve">Sampling Error: </w:t>
      </w:r>
      <w:r w:rsidRPr="00D5433E">
        <w:rPr>
          <w:rFonts w:ascii="Calibri" w:hAnsi="Calibri"/>
          <w:bCs/>
          <w:i/>
          <w:iCs/>
          <w:color w:val="C00000"/>
          <w:sz w:val="22"/>
          <w:szCs w:val="22"/>
        </w:rPr>
        <w:t>A simple random sample will b</w:t>
      </w:r>
      <w:r w:rsidR="00410A6F" w:rsidRPr="00D5433E">
        <w:rPr>
          <w:rFonts w:ascii="Calibri" w:hAnsi="Calibri"/>
          <w:bCs/>
          <w:i/>
          <w:iCs/>
          <w:color w:val="C00000"/>
          <w:sz w:val="22"/>
          <w:szCs w:val="22"/>
        </w:rPr>
        <w:t>e drawn from the sampling frame</w:t>
      </w:r>
      <w:r w:rsidRPr="00D5433E">
        <w:rPr>
          <w:rFonts w:ascii="Calibri" w:hAnsi="Calibri"/>
          <w:bCs/>
          <w:i/>
          <w:iCs/>
          <w:color w:val="C00000"/>
          <w:sz w:val="22"/>
          <w:szCs w:val="22"/>
        </w:rPr>
        <w:t xml:space="preserve"> based on sample size calculations </w:t>
      </w:r>
      <w:r w:rsidR="00D5433E" w:rsidRPr="00D5433E">
        <w:rPr>
          <w:rFonts w:ascii="Calibri" w:hAnsi="Calibri"/>
          <w:bCs/>
          <w:i/>
          <w:iCs/>
          <w:color w:val="C00000"/>
          <w:sz w:val="22"/>
          <w:szCs w:val="22"/>
        </w:rPr>
        <w:t>described in the statistical plan section</w:t>
      </w:r>
      <w:r w:rsidRPr="00D5433E">
        <w:rPr>
          <w:rFonts w:ascii="Calibri" w:hAnsi="Calibri"/>
          <w:bCs/>
          <w:i/>
          <w:iCs/>
          <w:color w:val="C00000"/>
          <w:sz w:val="22"/>
          <w:szCs w:val="22"/>
        </w:rPr>
        <w:t xml:space="preserve">.  The bound on the error of estimation will be </w:t>
      </w:r>
      <w:r w:rsidRPr="00D5433E">
        <w:rPr>
          <w:rFonts w:ascii="Calibri" w:hAnsi="Calibri"/>
          <w:bCs/>
          <w:i/>
          <w:iCs/>
          <w:color w:val="C00000"/>
          <w:sz w:val="22"/>
          <w:szCs w:val="22"/>
          <w:u w:val="single"/>
        </w:rPr>
        <w:t>+</w:t>
      </w:r>
      <w:r w:rsidRPr="00D5433E">
        <w:rPr>
          <w:rFonts w:ascii="Calibri" w:hAnsi="Calibri"/>
          <w:bCs/>
          <w:i/>
          <w:iCs/>
          <w:color w:val="C00000"/>
          <w:sz w:val="22"/>
          <w:szCs w:val="22"/>
        </w:rPr>
        <w:t xml:space="preserve">10%. </w:t>
      </w:r>
    </w:p>
    <w:p w:rsidR="00971059" w:rsidRPr="006F6B6E" w:rsidRDefault="00971059" w:rsidP="006F6B6E">
      <w:pPr>
        <w:rPr>
          <w:rFonts w:ascii="Calibri" w:hAnsi="Calibri"/>
          <w:b/>
          <w:bCs/>
          <w:i/>
          <w:iCs/>
          <w:color w:val="C00000"/>
          <w:sz w:val="22"/>
          <w:szCs w:val="22"/>
          <w:highlight w:val="yellow"/>
        </w:rPr>
      </w:pPr>
    </w:p>
    <w:p w:rsidR="00971059" w:rsidRPr="00824ACE" w:rsidRDefault="00971059" w:rsidP="006F6B6E">
      <w:pPr>
        <w:rPr>
          <w:rFonts w:ascii="Calibri" w:hAnsi="Calibri"/>
          <w:b/>
          <w:bCs/>
          <w:i/>
          <w:iCs/>
          <w:color w:val="C00000"/>
          <w:sz w:val="22"/>
          <w:szCs w:val="22"/>
        </w:rPr>
      </w:pPr>
      <w:r w:rsidRPr="00824ACE">
        <w:rPr>
          <w:rFonts w:ascii="Calibri" w:hAnsi="Calibri"/>
          <w:b/>
          <w:bCs/>
          <w:i/>
          <w:iCs/>
          <w:color w:val="C00000"/>
          <w:sz w:val="22"/>
          <w:szCs w:val="22"/>
        </w:rPr>
        <w:t>Non-response Error:</w:t>
      </w:r>
      <w:r w:rsidR="0068303E" w:rsidRPr="00824ACE">
        <w:rPr>
          <w:rFonts w:ascii="Calibri" w:hAnsi="Calibri"/>
          <w:b/>
          <w:bCs/>
          <w:i/>
          <w:iCs/>
          <w:color w:val="C00000"/>
          <w:sz w:val="22"/>
          <w:szCs w:val="22"/>
        </w:rPr>
        <w:t xml:space="preserve"> </w:t>
      </w:r>
      <w:r w:rsidR="00824ACE">
        <w:rPr>
          <w:rFonts w:ascii="Calibri" w:hAnsi="Calibri"/>
          <w:bCs/>
          <w:i/>
          <w:iCs/>
          <w:color w:val="C00000"/>
          <w:sz w:val="22"/>
          <w:szCs w:val="22"/>
        </w:rPr>
        <w:t xml:space="preserve"> I</w:t>
      </w:r>
      <w:r w:rsidR="0068303E" w:rsidRPr="00824ACE">
        <w:rPr>
          <w:rFonts w:ascii="Calibri" w:hAnsi="Calibri"/>
          <w:bCs/>
          <w:i/>
          <w:iCs/>
          <w:color w:val="C00000"/>
          <w:sz w:val="22"/>
          <w:szCs w:val="22"/>
        </w:rPr>
        <w:t>n an effort to minimize non-response error a tracking system for survey completion will be used.  Codes will be assigned to all potential study participants</w:t>
      </w:r>
      <w:r w:rsidR="00D545B1" w:rsidRPr="00824ACE">
        <w:rPr>
          <w:rFonts w:ascii="Calibri" w:hAnsi="Calibri"/>
          <w:bCs/>
          <w:i/>
          <w:iCs/>
          <w:color w:val="C00000"/>
          <w:sz w:val="22"/>
          <w:szCs w:val="22"/>
        </w:rPr>
        <w:t xml:space="preserve"> in order to track completion rates.  Follow-up </w:t>
      </w:r>
      <w:r w:rsidR="00824ACE" w:rsidRPr="00824ACE">
        <w:rPr>
          <w:rFonts w:ascii="Calibri" w:hAnsi="Calibri"/>
          <w:bCs/>
          <w:i/>
          <w:iCs/>
          <w:color w:val="C00000"/>
          <w:sz w:val="22"/>
          <w:szCs w:val="22"/>
        </w:rPr>
        <w:t xml:space="preserve">by phone call/email </w:t>
      </w:r>
      <w:r w:rsidR="00D545B1" w:rsidRPr="00824ACE">
        <w:rPr>
          <w:rFonts w:ascii="Calibri" w:hAnsi="Calibri"/>
          <w:bCs/>
          <w:i/>
          <w:iCs/>
          <w:color w:val="C00000"/>
          <w:sz w:val="22"/>
          <w:szCs w:val="22"/>
        </w:rPr>
        <w:t xml:space="preserve">will occur for patients who do not come to the clinic for </w:t>
      </w:r>
      <w:r w:rsidR="00824ACE" w:rsidRPr="00824ACE">
        <w:rPr>
          <w:rFonts w:ascii="Calibri" w:hAnsi="Calibri"/>
          <w:bCs/>
          <w:i/>
          <w:iCs/>
          <w:color w:val="C00000"/>
          <w:sz w:val="22"/>
          <w:szCs w:val="22"/>
        </w:rPr>
        <w:t xml:space="preserve">their first post-partum visit.  </w:t>
      </w:r>
      <w:r w:rsidRPr="00824ACE">
        <w:rPr>
          <w:rFonts w:ascii="Calibri" w:hAnsi="Calibri"/>
          <w:bCs/>
          <w:i/>
          <w:iCs/>
          <w:color w:val="C00000"/>
          <w:sz w:val="22"/>
          <w:szCs w:val="22"/>
        </w:rPr>
        <w:t xml:space="preserve">Previous data would indicate a 20% non-response rate for this population.  The investigators feel that by using the techniques described above, this can be reduced to 10%.  </w:t>
      </w:r>
    </w:p>
    <w:p w:rsidR="00971059" w:rsidRPr="006F6B6E" w:rsidRDefault="00971059" w:rsidP="006F6B6E">
      <w:pPr>
        <w:rPr>
          <w:rFonts w:ascii="Calibri" w:hAnsi="Calibri"/>
          <w:b/>
          <w:bCs/>
          <w:i/>
          <w:iCs/>
          <w:color w:val="C00000"/>
          <w:sz w:val="22"/>
          <w:szCs w:val="22"/>
          <w:highlight w:val="yellow"/>
        </w:rPr>
      </w:pPr>
    </w:p>
    <w:p w:rsidR="00971059" w:rsidRPr="0068303E" w:rsidRDefault="00971059" w:rsidP="0068303E">
      <w:pPr>
        <w:rPr>
          <w:rFonts w:ascii="Calibri" w:hAnsi="Calibri"/>
          <w:b/>
          <w:bCs/>
          <w:i/>
          <w:iCs/>
          <w:color w:val="C00000"/>
          <w:sz w:val="22"/>
          <w:szCs w:val="22"/>
        </w:rPr>
      </w:pPr>
      <w:r w:rsidRPr="00827489">
        <w:rPr>
          <w:rFonts w:ascii="Calibri" w:hAnsi="Calibri"/>
          <w:b/>
          <w:bCs/>
          <w:i/>
          <w:iCs/>
          <w:color w:val="C00000"/>
          <w:sz w:val="22"/>
          <w:szCs w:val="22"/>
        </w:rPr>
        <w:t>Measurement Error:</w:t>
      </w:r>
      <w:r w:rsidR="0068303E">
        <w:rPr>
          <w:rFonts w:ascii="Calibri" w:hAnsi="Calibri"/>
          <w:b/>
          <w:bCs/>
          <w:i/>
          <w:iCs/>
          <w:color w:val="C00000"/>
          <w:sz w:val="22"/>
          <w:szCs w:val="22"/>
        </w:rPr>
        <w:t xml:space="preserve">  </w:t>
      </w:r>
      <w:r w:rsidRPr="00827489">
        <w:rPr>
          <w:rFonts w:ascii="Calibri" w:hAnsi="Calibri"/>
          <w:bCs/>
          <w:i/>
          <w:iCs/>
          <w:color w:val="C00000"/>
          <w:sz w:val="22"/>
          <w:szCs w:val="22"/>
        </w:rPr>
        <w:t xml:space="preserve">In an effort to reduce measurement error, the items and questionnaire will be developed using </w:t>
      </w:r>
      <w:r w:rsidR="00BF1F35" w:rsidRPr="00827489">
        <w:rPr>
          <w:rFonts w:ascii="Calibri" w:hAnsi="Calibri"/>
          <w:bCs/>
          <w:i/>
          <w:iCs/>
          <w:color w:val="C00000"/>
          <w:sz w:val="22"/>
          <w:szCs w:val="22"/>
        </w:rPr>
        <w:t>the</w:t>
      </w:r>
      <w:r w:rsidRPr="00827489">
        <w:rPr>
          <w:rFonts w:ascii="Calibri" w:hAnsi="Calibri"/>
          <w:bCs/>
          <w:i/>
          <w:iCs/>
          <w:color w:val="C00000"/>
          <w:sz w:val="22"/>
          <w:szCs w:val="22"/>
        </w:rPr>
        <w:t xml:space="preserve"> steps</w:t>
      </w:r>
      <w:r w:rsidR="00BF1F35" w:rsidRPr="00827489">
        <w:rPr>
          <w:rFonts w:ascii="Calibri" w:hAnsi="Calibri"/>
          <w:bCs/>
          <w:i/>
          <w:iCs/>
          <w:color w:val="C00000"/>
          <w:sz w:val="22"/>
          <w:szCs w:val="22"/>
        </w:rPr>
        <w:t xml:space="preserve"> described above</w:t>
      </w:r>
      <w:r w:rsidRPr="00827489">
        <w:rPr>
          <w:rFonts w:ascii="Calibri" w:hAnsi="Calibri"/>
          <w:bCs/>
          <w:i/>
          <w:iCs/>
          <w:color w:val="C00000"/>
          <w:sz w:val="22"/>
          <w:szCs w:val="22"/>
        </w:rPr>
        <w:t>.</w:t>
      </w:r>
      <w:r w:rsidR="00827489" w:rsidRPr="00827489">
        <w:rPr>
          <w:rFonts w:ascii="Calibri" w:hAnsi="Calibri"/>
          <w:bCs/>
          <w:i/>
          <w:iCs/>
          <w:color w:val="C00000"/>
          <w:sz w:val="22"/>
          <w:szCs w:val="22"/>
        </w:rPr>
        <w:t xml:space="preserve"> These include i</w:t>
      </w:r>
      <w:r w:rsidR="00541C24" w:rsidRPr="00827489">
        <w:rPr>
          <w:rFonts w:ascii="Calibri" w:hAnsi="Calibri"/>
          <w:bCs/>
          <w:i/>
          <w:iCs/>
          <w:color w:val="C00000"/>
          <w:sz w:val="22"/>
          <w:szCs w:val="22"/>
        </w:rPr>
        <w:t xml:space="preserve">tem </w:t>
      </w:r>
      <w:r w:rsidR="00827489" w:rsidRPr="00827489">
        <w:rPr>
          <w:rFonts w:ascii="Calibri" w:hAnsi="Calibri"/>
          <w:bCs/>
          <w:i/>
          <w:iCs/>
          <w:color w:val="C00000"/>
          <w:sz w:val="22"/>
          <w:szCs w:val="22"/>
        </w:rPr>
        <w:t>c</w:t>
      </w:r>
      <w:r w:rsidR="00541C24" w:rsidRPr="00827489">
        <w:rPr>
          <w:rFonts w:ascii="Calibri" w:hAnsi="Calibri"/>
          <w:bCs/>
          <w:i/>
          <w:iCs/>
          <w:color w:val="C00000"/>
          <w:sz w:val="22"/>
          <w:szCs w:val="22"/>
        </w:rPr>
        <w:t>onstruction/</w:t>
      </w:r>
      <w:r w:rsidR="00827489" w:rsidRPr="00827489">
        <w:rPr>
          <w:rFonts w:ascii="Calibri" w:hAnsi="Calibri"/>
          <w:bCs/>
          <w:i/>
          <w:iCs/>
          <w:color w:val="C00000"/>
          <w:sz w:val="22"/>
          <w:szCs w:val="22"/>
        </w:rPr>
        <w:t>r</w:t>
      </w:r>
      <w:r w:rsidR="00541C24" w:rsidRPr="00827489">
        <w:rPr>
          <w:rFonts w:ascii="Calibri" w:hAnsi="Calibri"/>
          <w:bCs/>
          <w:i/>
          <w:iCs/>
          <w:color w:val="C00000"/>
          <w:sz w:val="22"/>
          <w:szCs w:val="22"/>
        </w:rPr>
        <w:t>eview</w:t>
      </w:r>
      <w:r w:rsidR="00827489" w:rsidRPr="00827489">
        <w:rPr>
          <w:rFonts w:ascii="Calibri" w:hAnsi="Calibri"/>
          <w:bCs/>
          <w:i/>
          <w:iCs/>
          <w:color w:val="C00000"/>
          <w:sz w:val="22"/>
          <w:szCs w:val="22"/>
        </w:rPr>
        <w:t>, q</w:t>
      </w:r>
      <w:r w:rsidR="00541C24" w:rsidRPr="00827489">
        <w:rPr>
          <w:rFonts w:ascii="Calibri" w:hAnsi="Calibri"/>
          <w:bCs/>
          <w:i/>
          <w:iCs/>
          <w:color w:val="C00000"/>
          <w:sz w:val="22"/>
          <w:szCs w:val="22"/>
        </w:rPr>
        <w:t>uestionnaire design</w:t>
      </w:r>
      <w:r w:rsidR="00827489" w:rsidRPr="00827489">
        <w:rPr>
          <w:rFonts w:ascii="Calibri" w:hAnsi="Calibri"/>
          <w:bCs/>
          <w:i/>
          <w:iCs/>
          <w:color w:val="C00000"/>
          <w:sz w:val="22"/>
          <w:szCs w:val="22"/>
        </w:rPr>
        <w:t>, and p</w:t>
      </w:r>
      <w:r w:rsidR="00541C24" w:rsidRPr="00827489">
        <w:rPr>
          <w:rFonts w:ascii="Calibri" w:hAnsi="Calibri"/>
          <w:bCs/>
          <w:i/>
          <w:iCs/>
          <w:color w:val="C00000"/>
          <w:sz w:val="22"/>
          <w:szCs w:val="22"/>
        </w:rPr>
        <w:t>retesting/pilot testing</w:t>
      </w:r>
      <w:r w:rsidR="00827489" w:rsidRPr="00827489">
        <w:rPr>
          <w:rFonts w:ascii="Calibri" w:hAnsi="Calibri"/>
          <w:bCs/>
          <w:i/>
          <w:iCs/>
          <w:color w:val="C00000"/>
          <w:sz w:val="22"/>
          <w:szCs w:val="22"/>
        </w:rPr>
        <w:t xml:space="preserve"> the questionnaire. </w:t>
      </w:r>
    </w:p>
    <w:p w:rsidR="00971059" w:rsidRDefault="00971059" w:rsidP="00AB0EE7">
      <w:pPr>
        <w:widowControl w:val="0"/>
        <w:tabs>
          <w:tab w:val="left" w:pos="0"/>
        </w:tabs>
        <w:rPr>
          <w:rFonts w:ascii="Calibri" w:hAnsi="Calibri" w:cs="Arial"/>
          <w:b/>
          <w:i/>
        </w:rPr>
      </w:pPr>
    </w:p>
    <w:p w:rsidR="00AB0EE7" w:rsidRPr="009C294E" w:rsidRDefault="00AB0EE7" w:rsidP="00AB0EE7">
      <w:pPr>
        <w:widowControl w:val="0"/>
        <w:tabs>
          <w:tab w:val="left" w:pos="0"/>
        </w:tabs>
        <w:rPr>
          <w:rFonts w:ascii="Calibri" w:hAnsi="Calibri"/>
          <w:b/>
          <w:bCs/>
          <w:color w:val="C00000"/>
          <w:sz w:val="22"/>
          <w:szCs w:val="22"/>
        </w:rPr>
      </w:pPr>
      <w:r w:rsidRPr="00346A54">
        <w:rPr>
          <w:rFonts w:ascii="Calibri" w:hAnsi="Calibri" w:cs="Arial"/>
          <w:b/>
          <w:i/>
        </w:rPr>
        <w:t>Statistical Plan</w:t>
      </w:r>
      <w:r w:rsidRPr="001B695F">
        <w:rPr>
          <w:rFonts w:ascii="Calibri" w:hAnsi="Calibri" w:cs="Arial"/>
          <w:b/>
          <w:sz w:val="22"/>
          <w:szCs w:val="22"/>
        </w:rPr>
        <w:t xml:space="preserve"> </w:t>
      </w:r>
      <w:r w:rsidRPr="009C294E">
        <w:rPr>
          <w:rFonts w:ascii="Calibri" w:hAnsi="Calibri" w:cs="Arial"/>
          <w:b/>
          <w:i/>
          <w:color w:val="C00000"/>
          <w:sz w:val="20"/>
          <w:szCs w:val="20"/>
        </w:rPr>
        <w:t>(</w:t>
      </w:r>
      <w:r w:rsidRPr="009C294E">
        <w:rPr>
          <w:rFonts w:ascii="Calibri" w:hAnsi="Calibri"/>
          <w:b/>
          <w:bCs/>
          <w:i/>
          <w:color w:val="C00000"/>
          <w:sz w:val="20"/>
          <w:szCs w:val="20"/>
        </w:rPr>
        <w:t>please don’t struggle with this section, staff are available to help write this up)</w:t>
      </w:r>
    </w:p>
    <w:p w:rsidR="00AB0EE7" w:rsidRPr="001B695F" w:rsidRDefault="00AB0EE7" w:rsidP="00AB0EE7">
      <w:pPr>
        <w:rPr>
          <w:rFonts w:ascii="Calibri" w:hAnsi="Calibri" w:cs="Arial"/>
          <w:sz w:val="22"/>
          <w:szCs w:val="22"/>
        </w:rPr>
      </w:pPr>
    </w:p>
    <w:p w:rsidR="00AB0EE7" w:rsidRPr="001B695F" w:rsidRDefault="00AB0EE7" w:rsidP="00AB0EE7">
      <w:pPr>
        <w:rPr>
          <w:rFonts w:ascii="Calibri" w:eastAsia="Arial" w:hAnsi="Calibri" w:cs="Arial"/>
          <w:sz w:val="22"/>
          <w:szCs w:val="22"/>
        </w:rPr>
      </w:pPr>
      <w:r w:rsidRPr="0027457B">
        <w:rPr>
          <w:rFonts w:ascii="Calibri" w:hAnsi="Calibri" w:cs="Arial"/>
          <w:b/>
          <w:i/>
          <w:szCs w:val="22"/>
        </w:rPr>
        <w:t>Sample Size Determination:</w:t>
      </w:r>
      <w:r w:rsidRPr="001B695F">
        <w:rPr>
          <w:rFonts w:ascii="Calibri" w:hAnsi="Calibri" w:cs="Arial"/>
          <w:sz w:val="22"/>
          <w:szCs w:val="22"/>
        </w:rPr>
        <w:t xml:space="preserve">  </w:t>
      </w:r>
      <w:r w:rsidRPr="007C4EA9">
        <w:rPr>
          <w:rFonts w:ascii="Calibri" w:hAnsi="Calibri" w:cs="Arial"/>
          <w:szCs w:val="22"/>
        </w:rPr>
        <w:t>Describe the statistical methods for determining the sample size for the study (reason for choice of sample size).</w:t>
      </w:r>
      <w:r w:rsidRPr="001B695F">
        <w:rPr>
          <w:rFonts w:ascii="Calibri" w:eastAsia="Arial" w:hAnsi="Calibri" w:cs="Arial"/>
          <w:sz w:val="22"/>
          <w:szCs w:val="22"/>
        </w:rPr>
        <w:t xml:space="preserve"> </w:t>
      </w:r>
    </w:p>
    <w:p w:rsidR="00AB0EE7" w:rsidRPr="001B695F" w:rsidRDefault="00AB0EE7" w:rsidP="00AB0EE7">
      <w:pPr>
        <w:rPr>
          <w:rFonts w:ascii="Calibri" w:eastAsia="Arial" w:hAnsi="Calibri" w:cs="Arial"/>
          <w:sz w:val="22"/>
          <w:szCs w:val="22"/>
        </w:rPr>
      </w:pPr>
    </w:p>
    <w:p w:rsidR="00354ED3" w:rsidRPr="0098564E" w:rsidRDefault="00AB0EE7" w:rsidP="00AB0EE7">
      <w:pPr>
        <w:rPr>
          <w:rFonts w:ascii="Calibri" w:eastAsia="Arial" w:hAnsi="Calibri" w:cs="Arial"/>
          <w:i/>
          <w:color w:val="C00000"/>
          <w:sz w:val="22"/>
          <w:szCs w:val="22"/>
        </w:rPr>
      </w:pPr>
      <w:r w:rsidRPr="0098564E">
        <w:rPr>
          <w:rFonts w:ascii="Calibri" w:eastAsia="Arial" w:hAnsi="Calibri" w:cs="Arial"/>
          <w:b/>
          <w:i/>
          <w:color w:val="C00000"/>
          <w:sz w:val="22"/>
          <w:szCs w:val="22"/>
        </w:rPr>
        <w:t>Example:</w:t>
      </w:r>
      <w:r w:rsidRPr="0098564E">
        <w:rPr>
          <w:rFonts w:ascii="Calibri" w:eastAsia="Arial" w:hAnsi="Calibri" w:cs="Arial"/>
          <w:i/>
          <w:color w:val="C00000"/>
          <w:sz w:val="22"/>
          <w:szCs w:val="22"/>
        </w:rPr>
        <w:t xml:space="preserve"> </w:t>
      </w:r>
      <w:r w:rsidR="007F6D32" w:rsidRPr="0098564E">
        <w:rPr>
          <w:rFonts w:ascii="Calibri" w:eastAsia="Arial" w:hAnsi="Calibri" w:cs="Arial"/>
          <w:i/>
          <w:color w:val="C00000"/>
          <w:sz w:val="22"/>
          <w:szCs w:val="22"/>
        </w:rPr>
        <w:t xml:space="preserve">The sampling frame </w:t>
      </w:r>
      <w:r w:rsidR="00D65180" w:rsidRPr="0098564E">
        <w:rPr>
          <w:rFonts w:ascii="Calibri" w:eastAsia="Arial" w:hAnsi="Calibri" w:cs="Arial"/>
          <w:i/>
          <w:color w:val="C00000"/>
          <w:sz w:val="22"/>
          <w:szCs w:val="22"/>
        </w:rPr>
        <w:t xml:space="preserve">for the study </w:t>
      </w:r>
      <w:r w:rsidR="007F6D32" w:rsidRPr="0098564E">
        <w:rPr>
          <w:rFonts w:ascii="Calibri" w:eastAsia="Arial" w:hAnsi="Calibri" w:cs="Arial"/>
          <w:i/>
          <w:color w:val="C00000"/>
          <w:sz w:val="22"/>
          <w:szCs w:val="22"/>
        </w:rPr>
        <w:t xml:space="preserve">contains </w:t>
      </w:r>
      <w:r w:rsidR="00D65180" w:rsidRPr="0098564E">
        <w:rPr>
          <w:rFonts w:ascii="Calibri" w:eastAsia="Arial" w:hAnsi="Calibri" w:cs="Arial"/>
          <w:i/>
          <w:color w:val="C00000"/>
          <w:sz w:val="22"/>
          <w:szCs w:val="22"/>
        </w:rPr>
        <w:t>113</w:t>
      </w:r>
      <w:r w:rsidR="005A3F2C" w:rsidRPr="0098564E">
        <w:rPr>
          <w:rFonts w:ascii="Calibri" w:eastAsia="Arial" w:hAnsi="Calibri" w:cs="Arial"/>
          <w:i/>
          <w:color w:val="C00000"/>
          <w:sz w:val="22"/>
          <w:szCs w:val="22"/>
        </w:rPr>
        <w:t xml:space="preserve"> patients who meet the study inclusion criteria</w:t>
      </w:r>
      <w:r w:rsidR="0071161E" w:rsidRPr="0098564E">
        <w:rPr>
          <w:rFonts w:ascii="Calibri" w:eastAsia="Arial" w:hAnsi="Calibri" w:cs="Arial"/>
          <w:i/>
          <w:color w:val="C00000"/>
          <w:sz w:val="22"/>
          <w:szCs w:val="22"/>
        </w:rPr>
        <w:t xml:space="preserve">. </w:t>
      </w:r>
    </w:p>
    <w:p w:rsidR="001F4335" w:rsidRPr="00A97122" w:rsidRDefault="001F4335" w:rsidP="001F4335">
      <w:pPr>
        <w:rPr>
          <w:rFonts w:ascii="Calibri" w:eastAsia="Arial" w:hAnsi="Calibri" w:cs="Arial"/>
          <w:i/>
          <w:color w:val="C00000"/>
          <w:sz w:val="22"/>
          <w:szCs w:val="22"/>
        </w:rPr>
      </w:pPr>
      <w:r w:rsidRPr="0098564E">
        <w:rPr>
          <w:rFonts w:ascii="Calibri" w:eastAsia="Arial" w:hAnsi="Calibri" w:cs="Arial"/>
          <w:i/>
          <w:color w:val="C00000"/>
          <w:sz w:val="22"/>
          <w:szCs w:val="22"/>
        </w:rPr>
        <w:t>The primary outcome variable for this study will be satisfaction with delivery.</w:t>
      </w:r>
      <w:r w:rsidRPr="0098564E">
        <w:t xml:space="preserve">  </w:t>
      </w:r>
      <w:r w:rsidR="002E2F18" w:rsidRPr="0098564E">
        <w:rPr>
          <w:rFonts w:ascii="Calibri" w:eastAsia="Arial" w:hAnsi="Calibri" w:cs="Arial"/>
          <w:i/>
          <w:color w:val="C00000"/>
          <w:sz w:val="22"/>
          <w:szCs w:val="22"/>
        </w:rPr>
        <w:t>The investigators estimate</w:t>
      </w:r>
      <w:r w:rsidR="002E2F18" w:rsidRPr="00A97122">
        <w:rPr>
          <w:rFonts w:ascii="Calibri" w:eastAsia="Arial" w:hAnsi="Calibri" w:cs="Arial"/>
          <w:i/>
          <w:color w:val="C00000"/>
          <w:sz w:val="22"/>
          <w:szCs w:val="22"/>
        </w:rPr>
        <w:t xml:space="preserve"> a satisfaction rate of 80% for the patients whose physician was present at the time of delivery and </w:t>
      </w:r>
      <w:r w:rsidR="00CD625B" w:rsidRPr="00A97122">
        <w:rPr>
          <w:rFonts w:ascii="Calibri" w:eastAsia="Arial" w:hAnsi="Calibri" w:cs="Arial"/>
          <w:i/>
          <w:color w:val="C00000"/>
          <w:sz w:val="22"/>
          <w:szCs w:val="22"/>
        </w:rPr>
        <w:t>40</w:t>
      </w:r>
      <w:r w:rsidR="002E2F18" w:rsidRPr="00A97122">
        <w:rPr>
          <w:rFonts w:ascii="Calibri" w:eastAsia="Arial" w:hAnsi="Calibri" w:cs="Arial"/>
          <w:i/>
          <w:color w:val="C00000"/>
          <w:sz w:val="22"/>
          <w:szCs w:val="22"/>
        </w:rPr>
        <w:t>% for patients whose physician was not present at the time of delivery</w:t>
      </w:r>
      <w:r w:rsidR="00CD625B" w:rsidRPr="00A97122">
        <w:rPr>
          <w:rFonts w:ascii="Calibri" w:eastAsia="Arial" w:hAnsi="Calibri" w:cs="Arial"/>
          <w:i/>
          <w:color w:val="C00000"/>
          <w:sz w:val="22"/>
          <w:szCs w:val="22"/>
        </w:rPr>
        <w:t>,</w:t>
      </w:r>
      <w:r w:rsidR="00CD625B">
        <w:rPr>
          <w:rFonts w:ascii="Calibri" w:eastAsia="Arial" w:hAnsi="Calibri" w:cs="Arial"/>
          <w:i/>
          <w:color w:val="C00000"/>
          <w:sz w:val="22"/>
          <w:szCs w:val="22"/>
        </w:rPr>
        <w:t xml:space="preserve"> with 20% of deliveries by the primary physician,</w:t>
      </w:r>
      <w:r w:rsidR="002E2F18" w:rsidRPr="004D4939">
        <w:t xml:space="preserve"> </w:t>
      </w:r>
      <w:r w:rsidRPr="00A97122">
        <w:rPr>
          <w:rFonts w:ascii="Calibri" w:eastAsia="Arial" w:hAnsi="Calibri" w:cs="Arial"/>
          <w:i/>
          <w:color w:val="C00000"/>
          <w:sz w:val="22"/>
          <w:szCs w:val="22"/>
        </w:rPr>
        <w:t xml:space="preserve">with </w:t>
      </w:r>
      <w:r w:rsidRPr="00837501">
        <w:rPr>
          <w:rFonts w:ascii="Symbol" w:eastAsia="Arial" w:hAnsi="Symbol" w:cs="Arial"/>
          <w:i/>
          <w:color w:val="C00000"/>
          <w:sz w:val="22"/>
          <w:szCs w:val="22"/>
        </w:rPr>
        <w:t></w:t>
      </w:r>
      <w:r w:rsidRPr="00A97122">
        <w:rPr>
          <w:rFonts w:ascii="Calibri" w:eastAsia="Arial" w:hAnsi="Calibri" w:cs="Arial"/>
          <w:i/>
          <w:color w:val="C00000"/>
          <w:sz w:val="22"/>
          <w:szCs w:val="22"/>
        </w:rPr>
        <w:t xml:space="preserve">=0.05 and </w:t>
      </w:r>
      <w:r w:rsidRPr="00837501">
        <w:rPr>
          <w:rFonts w:ascii="Symbol" w:eastAsia="Arial" w:hAnsi="Symbol" w:cs="Arial"/>
          <w:i/>
          <w:color w:val="C00000"/>
          <w:sz w:val="22"/>
          <w:szCs w:val="22"/>
        </w:rPr>
        <w:t></w:t>
      </w:r>
      <w:r w:rsidRPr="00A97122">
        <w:rPr>
          <w:rFonts w:ascii="Calibri" w:eastAsia="Arial" w:hAnsi="Calibri" w:cs="Arial"/>
          <w:i/>
          <w:color w:val="C00000"/>
          <w:sz w:val="22"/>
          <w:szCs w:val="22"/>
        </w:rPr>
        <w:t xml:space="preserve">=0.20, we will be able to detect a statistically significant difference with </w:t>
      </w:r>
      <w:r w:rsidR="00CD625B" w:rsidRPr="00A97122">
        <w:rPr>
          <w:rFonts w:ascii="Calibri" w:eastAsia="Arial" w:hAnsi="Calibri" w:cs="Arial"/>
          <w:i/>
          <w:color w:val="C00000"/>
          <w:sz w:val="22"/>
          <w:szCs w:val="22"/>
        </w:rPr>
        <w:t>14 patients in the primary physician group and 53 patients in the other physician group</w:t>
      </w:r>
      <w:r w:rsidRPr="00A97122">
        <w:rPr>
          <w:rFonts w:ascii="Calibri" w:eastAsia="Arial" w:hAnsi="Calibri" w:cs="Arial"/>
          <w:i/>
          <w:color w:val="C00000"/>
          <w:sz w:val="22"/>
          <w:szCs w:val="22"/>
        </w:rPr>
        <w:t xml:space="preserve">, using a </w:t>
      </w:r>
      <w:r w:rsidRPr="00A97122">
        <w:rPr>
          <w:rFonts w:ascii="Calibri" w:eastAsia="Arial" w:hAnsi="Calibri" w:cs="Arial"/>
          <w:i/>
          <w:color w:val="C00000"/>
          <w:sz w:val="22"/>
          <w:szCs w:val="22"/>
        </w:rPr>
        <w:t>2 test.</w:t>
      </w:r>
      <w:r w:rsidR="00C85BDD">
        <w:rPr>
          <w:rFonts w:ascii="Calibri" w:eastAsia="Arial" w:hAnsi="Calibri" w:cs="Arial"/>
          <w:i/>
          <w:color w:val="C00000"/>
          <w:sz w:val="22"/>
          <w:szCs w:val="22"/>
        </w:rPr>
        <w:t xml:space="preserve"> </w:t>
      </w:r>
      <w:r w:rsidR="00D8001A" w:rsidRPr="00F206C1">
        <w:rPr>
          <w:rFonts w:ascii="Calibri" w:eastAsia="Arial" w:hAnsi="Calibri" w:cs="Arial"/>
          <w:i/>
          <w:color w:val="C00000"/>
          <w:sz w:val="22"/>
          <w:szCs w:val="22"/>
        </w:rPr>
        <w:t>A simple random sample will be drawn from the sampling frame created for the study.</w:t>
      </w:r>
      <w:r w:rsidR="00CC7615">
        <w:rPr>
          <w:rFonts w:ascii="Calibri" w:eastAsia="Arial" w:hAnsi="Calibri" w:cs="Arial"/>
          <w:i/>
          <w:color w:val="C00000"/>
          <w:sz w:val="22"/>
          <w:szCs w:val="22"/>
        </w:rPr>
        <w:t xml:space="preserve"> </w:t>
      </w:r>
      <w:r w:rsidR="00C85BDD" w:rsidRPr="00F206C1">
        <w:rPr>
          <w:rFonts w:ascii="Calibri" w:eastAsia="Arial" w:hAnsi="Calibri" w:cs="Arial"/>
          <w:i/>
          <w:color w:val="C00000"/>
          <w:sz w:val="22"/>
          <w:szCs w:val="22"/>
        </w:rPr>
        <w:t>In order to account for non-response</w:t>
      </w:r>
      <w:r w:rsidR="003D3C4A" w:rsidRPr="00F206C1">
        <w:rPr>
          <w:rFonts w:ascii="Calibri" w:eastAsia="Arial" w:hAnsi="Calibri" w:cs="Arial"/>
          <w:i/>
          <w:color w:val="C00000"/>
          <w:sz w:val="22"/>
          <w:szCs w:val="22"/>
        </w:rPr>
        <w:t xml:space="preserve"> errors</w:t>
      </w:r>
      <w:r w:rsidR="00C85BDD" w:rsidRPr="00F206C1">
        <w:rPr>
          <w:rFonts w:ascii="Calibri" w:eastAsia="Arial" w:hAnsi="Calibri" w:cs="Arial"/>
          <w:i/>
          <w:color w:val="C00000"/>
          <w:sz w:val="22"/>
          <w:szCs w:val="22"/>
        </w:rPr>
        <w:t>, these values will be increased by 10%.  Therefore</w:t>
      </w:r>
      <w:r w:rsidR="003D3C4A" w:rsidRPr="00F206C1">
        <w:rPr>
          <w:rFonts w:ascii="Calibri" w:eastAsia="Arial" w:hAnsi="Calibri" w:cs="Arial"/>
          <w:i/>
          <w:color w:val="C00000"/>
          <w:sz w:val="22"/>
          <w:szCs w:val="22"/>
        </w:rPr>
        <w:t>,</w:t>
      </w:r>
      <w:r w:rsidR="003D3C4A">
        <w:rPr>
          <w:rFonts w:ascii="Calibri" w:eastAsia="Arial" w:hAnsi="Calibri" w:cs="Arial"/>
          <w:i/>
          <w:color w:val="C00000"/>
          <w:sz w:val="22"/>
          <w:szCs w:val="22"/>
        </w:rPr>
        <w:t xml:space="preserve"> </w:t>
      </w:r>
      <w:r w:rsidR="003D3C4A" w:rsidRPr="00A97122">
        <w:rPr>
          <w:rFonts w:ascii="Calibri" w:eastAsia="Arial" w:hAnsi="Calibri" w:cs="Arial"/>
          <w:i/>
          <w:color w:val="C00000"/>
          <w:sz w:val="22"/>
          <w:szCs w:val="22"/>
        </w:rPr>
        <w:t>1</w:t>
      </w:r>
      <w:r w:rsidR="003D3C4A">
        <w:rPr>
          <w:rFonts w:ascii="Calibri" w:eastAsia="Arial" w:hAnsi="Calibri" w:cs="Arial"/>
          <w:i/>
          <w:color w:val="C00000"/>
          <w:sz w:val="22"/>
          <w:szCs w:val="22"/>
        </w:rPr>
        <w:t>6</w:t>
      </w:r>
      <w:r w:rsidR="003D3C4A" w:rsidRPr="00A97122">
        <w:rPr>
          <w:rFonts w:ascii="Calibri" w:eastAsia="Arial" w:hAnsi="Calibri" w:cs="Arial"/>
          <w:i/>
          <w:color w:val="C00000"/>
          <w:sz w:val="22"/>
          <w:szCs w:val="22"/>
        </w:rPr>
        <w:t xml:space="preserve"> patients in the primary physician group and 5</w:t>
      </w:r>
      <w:r w:rsidR="003D3C4A">
        <w:rPr>
          <w:rFonts w:ascii="Calibri" w:eastAsia="Arial" w:hAnsi="Calibri" w:cs="Arial"/>
          <w:i/>
          <w:color w:val="C00000"/>
          <w:sz w:val="22"/>
          <w:szCs w:val="22"/>
        </w:rPr>
        <w:t>9</w:t>
      </w:r>
      <w:r w:rsidR="003D3C4A" w:rsidRPr="00A97122">
        <w:rPr>
          <w:rFonts w:ascii="Calibri" w:eastAsia="Arial" w:hAnsi="Calibri" w:cs="Arial"/>
          <w:i/>
          <w:color w:val="C00000"/>
          <w:sz w:val="22"/>
          <w:szCs w:val="22"/>
        </w:rPr>
        <w:t xml:space="preserve"> patients in the other physician group</w:t>
      </w:r>
      <w:r w:rsidR="003D3C4A">
        <w:rPr>
          <w:rFonts w:ascii="Calibri" w:eastAsia="Arial" w:hAnsi="Calibri" w:cs="Arial"/>
          <w:i/>
          <w:color w:val="C00000"/>
          <w:sz w:val="22"/>
          <w:szCs w:val="22"/>
        </w:rPr>
        <w:t xml:space="preserve"> will be </w:t>
      </w:r>
      <w:r w:rsidR="00F206C1">
        <w:rPr>
          <w:rFonts w:ascii="Calibri" w:eastAsia="Arial" w:hAnsi="Calibri" w:cs="Arial"/>
          <w:i/>
          <w:color w:val="C00000"/>
          <w:sz w:val="22"/>
          <w:szCs w:val="22"/>
        </w:rPr>
        <w:t>recruited.</w:t>
      </w:r>
    </w:p>
    <w:p w:rsidR="00A97122" w:rsidRDefault="00A97122" w:rsidP="001F4335"/>
    <w:p w:rsidR="00AB0EE7" w:rsidRPr="001B695F" w:rsidRDefault="00AB0EE7" w:rsidP="00AB0EE7">
      <w:pPr>
        <w:widowControl w:val="0"/>
        <w:rPr>
          <w:rFonts w:ascii="Calibri" w:hAnsi="Calibri" w:cs="Arial"/>
          <w:sz w:val="22"/>
          <w:szCs w:val="22"/>
        </w:rPr>
      </w:pPr>
      <w:r w:rsidRPr="00346A54">
        <w:rPr>
          <w:rFonts w:ascii="Calibri" w:hAnsi="Calibri" w:cs="Arial"/>
          <w:b/>
          <w:i/>
          <w:szCs w:val="22"/>
        </w:rPr>
        <w:t>Statistical Methods:</w:t>
      </w:r>
      <w:r w:rsidRPr="001B695F">
        <w:rPr>
          <w:rFonts w:ascii="Calibri" w:hAnsi="Calibri" w:cs="Arial"/>
          <w:sz w:val="22"/>
          <w:szCs w:val="22"/>
        </w:rPr>
        <w:t xml:space="preserve">  </w:t>
      </w:r>
      <w:r w:rsidRPr="001B695F">
        <w:rPr>
          <w:rFonts w:ascii="Calibri" w:hAnsi="Calibri"/>
        </w:rPr>
        <w:t xml:space="preserve">Use this section to provide a thorough description of the statistical </w:t>
      </w:r>
      <w:r w:rsidRPr="00346A54">
        <w:rPr>
          <w:rFonts w:ascii="Calibri" w:hAnsi="Calibri"/>
        </w:rPr>
        <w:t xml:space="preserve">tests </w:t>
      </w:r>
      <w:r w:rsidRPr="00346A54">
        <w:rPr>
          <w:rFonts w:ascii="Calibri" w:hAnsi="Calibri" w:cs="Arial"/>
          <w:szCs w:val="22"/>
        </w:rPr>
        <w:t>that will be used in the analysis of your data.</w:t>
      </w:r>
      <w:r w:rsidRPr="001B695F">
        <w:rPr>
          <w:rFonts w:ascii="Calibri" w:hAnsi="Calibri" w:cs="Arial"/>
          <w:sz w:val="22"/>
          <w:szCs w:val="22"/>
        </w:rPr>
        <w:t xml:space="preserve"> </w:t>
      </w:r>
    </w:p>
    <w:p w:rsidR="00AB0EE7" w:rsidRPr="001B695F" w:rsidRDefault="00AB0EE7" w:rsidP="00AB0EE7">
      <w:pPr>
        <w:rPr>
          <w:rFonts w:ascii="Calibri" w:hAnsi="Calibri" w:cs="Arial"/>
          <w:sz w:val="22"/>
          <w:szCs w:val="22"/>
        </w:rPr>
      </w:pPr>
    </w:p>
    <w:p w:rsidR="00AB0EE7" w:rsidRPr="009C294E" w:rsidRDefault="00AB0EE7" w:rsidP="00AB0EE7">
      <w:pPr>
        <w:rPr>
          <w:rFonts w:ascii="Calibri" w:hAnsi="Calibri" w:cs="Arial"/>
          <w:i/>
          <w:color w:val="C00000"/>
          <w:sz w:val="22"/>
          <w:szCs w:val="22"/>
        </w:rPr>
      </w:pPr>
      <w:r w:rsidRPr="009C294E">
        <w:rPr>
          <w:rFonts w:ascii="Calibri" w:eastAsia="Arial" w:hAnsi="Calibri" w:cs="Arial"/>
          <w:b/>
          <w:i/>
          <w:color w:val="C00000"/>
          <w:sz w:val="22"/>
          <w:szCs w:val="22"/>
        </w:rPr>
        <w:t>Example:</w:t>
      </w:r>
      <w:r w:rsidRPr="009C294E">
        <w:rPr>
          <w:rFonts w:ascii="Calibri" w:eastAsia="Arial" w:hAnsi="Calibri" w:cs="Arial"/>
          <w:i/>
          <w:color w:val="C00000"/>
          <w:sz w:val="22"/>
          <w:szCs w:val="22"/>
        </w:rPr>
        <w:t xml:space="preserve">  Summary statistics will be calculated.  Quantitative data will be expressed as the mean</w:t>
      </w:r>
      <w:r w:rsidRPr="009C294E">
        <w:rPr>
          <w:rFonts w:ascii="Calibri" w:eastAsia="Arial" w:hAnsi="Calibri" w:cs="Arial"/>
          <w:i/>
          <w:color w:val="C00000"/>
          <w:sz w:val="22"/>
          <w:szCs w:val="22"/>
          <w:u w:val="single"/>
        </w:rPr>
        <w:t>+</w:t>
      </w:r>
      <w:r w:rsidRPr="009C294E">
        <w:rPr>
          <w:rFonts w:ascii="Calibri" w:eastAsia="Arial" w:hAnsi="Calibri" w:cs="Arial"/>
          <w:i/>
          <w:color w:val="C00000"/>
          <w:sz w:val="22"/>
          <w:szCs w:val="22"/>
        </w:rPr>
        <w:t>SEM and nominal data will be expressed as a percentage.</w:t>
      </w:r>
      <w:r w:rsidRPr="009C294E">
        <w:rPr>
          <w:rFonts w:ascii="Calibri" w:hAnsi="Calibri" w:cs="Arial"/>
          <w:i/>
          <w:color w:val="C00000"/>
          <w:sz w:val="22"/>
          <w:szCs w:val="22"/>
        </w:rPr>
        <w:t xml:space="preserve"> </w:t>
      </w:r>
    </w:p>
    <w:p w:rsidR="00AB0EE7" w:rsidRPr="00346A54" w:rsidRDefault="00AB0EE7" w:rsidP="00AB0EE7">
      <w:pPr>
        <w:widowControl w:val="0"/>
        <w:tabs>
          <w:tab w:val="left" w:pos="360"/>
        </w:tabs>
        <w:rPr>
          <w:rFonts w:ascii="Calibri" w:hAnsi="Calibri" w:cs="Arial"/>
        </w:rPr>
      </w:pPr>
    </w:p>
    <w:p w:rsidR="00AB0EE7" w:rsidRDefault="00AB0EE7" w:rsidP="00AB0EE7">
      <w:pPr>
        <w:widowControl w:val="0"/>
        <w:tabs>
          <w:tab w:val="left" w:pos="360"/>
        </w:tabs>
        <w:rPr>
          <w:rFonts w:ascii="Calibri" w:hAnsi="Calibri"/>
          <w:sz w:val="22"/>
          <w:szCs w:val="22"/>
        </w:rPr>
      </w:pPr>
      <w:r w:rsidRPr="00346A54">
        <w:rPr>
          <w:rFonts w:ascii="Calibri" w:hAnsi="Calibri" w:cs="Arial"/>
          <w:b/>
          <w:i/>
        </w:rPr>
        <w:t>References:</w:t>
      </w:r>
      <w:r w:rsidRPr="001B695F">
        <w:rPr>
          <w:rFonts w:ascii="Calibri" w:hAnsi="Calibri"/>
        </w:rPr>
        <w:t xml:space="preserve"> </w:t>
      </w:r>
      <w:r w:rsidRPr="00346A54">
        <w:rPr>
          <w:rFonts w:ascii="Calibri" w:hAnsi="Calibri"/>
          <w:szCs w:val="22"/>
        </w:rPr>
        <w:t>Use this section to provide all of the references used throughout your study.  Pick a format from your favorite journal and use it consistently.</w:t>
      </w:r>
    </w:p>
    <w:p w:rsidR="00AB0EE7" w:rsidRPr="00D764FA" w:rsidRDefault="00AB0EE7" w:rsidP="00AB0EE7">
      <w:pPr>
        <w:widowControl w:val="0"/>
        <w:tabs>
          <w:tab w:val="left" w:pos="360"/>
        </w:tabs>
        <w:rPr>
          <w:rFonts w:ascii="Calibri" w:hAnsi="Calibri"/>
          <w:color w:val="393532"/>
          <w:sz w:val="22"/>
          <w:szCs w:val="22"/>
        </w:rPr>
      </w:pPr>
    </w:p>
    <w:p w:rsidR="00AB0EE7" w:rsidRDefault="00AB0EE7" w:rsidP="00AB0EE7">
      <w:pPr>
        <w:widowControl w:val="0"/>
        <w:rPr>
          <w:rFonts w:ascii="Calibri" w:hAnsi="Calibri"/>
          <w:b/>
          <w:bCs/>
          <w:i/>
          <w:color w:val="C00000"/>
          <w:sz w:val="22"/>
          <w:szCs w:val="22"/>
        </w:rPr>
      </w:pPr>
      <w:r w:rsidRPr="009C294E">
        <w:rPr>
          <w:rFonts w:ascii="Calibri" w:hAnsi="Calibri"/>
          <w:b/>
          <w:bCs/>
          <w:i/>
          <w:color w:val="C00000"/>
          <w:sz w:val="22"/>
          <w:szCs w:val="22"/>
        </w:rPr>
        <w:t xml:space="preserve">Example:  </w:t>
      </w:r>
    </w:p>
    <w:p w:rsidR="00C24FBF" w:rsidRPr="00F621AC" w:rsidRDefault="00C24FBF" w:rsidP="00C24FBF">
      <w:pPr>
        <w:widowControl w:val="0"/>
        <w:rPr>
          <w:rFonts w:ascii="Calibri" w:hAnsi="Calibri"/>
          <w:bCs/>
          <w:i/>
          <w:color w:val="C00000"/>
          <w:sz w:val="22"/>
          <w:szCs w:val="22"/>
        </w:rPr>
      </w:pPr>
      <w:r w:rsidRPr="00F621AC">
        <w:rPr>
          <w:rFonts w:ascii="Calibri" w:hAnsi="Calibri"/>
          <w:bCs/>
          <w:i/>
          <w:color w:val="C00000"/>
          <w:sz w:val="22"/>
          <w:szCs w:val="22"/>
        </w:rPr>
        <w:t>1. Weinstein L. The laborist: a new focus of practice for the obstetrician. Am J Obstet Gynecol 2003;188:310-2.</w:t>
      </w:r>
    </w:p>
    <w:p w:rsidR="00C24FBF" w:rsidRPr="00F621AC" w:rsidRDefault="00C24FBF" w:rsidP="00C24FBF">
      <w:pPr>
        <w:widowControl w:val="0"/>
        <w:rPr>
          <w:rFonts w:ascii="Calibri" w:hAnsi="Calibri"/>
          <w:bCs/>
          <w:i/>
          <w:color w:val="C00000"/>
          <w:sz w:val="22"/>
          <w:szCs w:val="22"/>
        </w:rPr>
      </w:pPr>
      <w:r w:rsidRPr="00F621AC">
        <w:rPr>
          <w:rFonts w:ascii="Calibri" w:hAnsi="Calibri"/>
          <w:bCs/>
          <w:i/>
          <w:color w:val="C00000"/>
          <w:sz w:val="22"/>
          <w:szCs w:val="22"/>
        </w:rPr>
        <w:lastRenderedPageBreak/>
        <w:t>2.  Watcher RM, Goldman L. The emerging role of “hospitalists” in the American health care system.  N Engl J Med 1996;335:514-7.</w:t>
      </w:r>
    </w:p>
    <w:p w:rsidR="00C24FBF" w:rsidRPr="00F621AC" w:rsidRDefault="00C24FBF" w:rsidP="00C24FBF">
      <w:pPr>
        <w:widowControl w:val="0"/>
        <w:rPr>
          <w:rFonts w:ascii="Calibri" w:hAnsi="Calibri"/>
          <w:bCs/>
          <w:i/>
          <w:color w:val="C00000"/>
          <w:sz w:val="22"/>
          <w:szCs w:val="22"/>
        </w:rPr>
      </w:pPr>
      <w:r w:rsidRPr="00F621AC">
        <w:rPr>
          <w:rFonts w:ascii="Calibri" w:hAnsi="Calibri"/>
          <w:bCs/>
          <w:i/>
          <w:color w:val="C00000"/>
          <w:sz w:val="22"/>
          <w:szCs w:val="22"/>
        </w:rPr>
        <w:t>3.  Pearse WH, Haffner WHJ, Primack A. Effect of gender of the obstetric-gynecologic work force.  Obstet Gynecol 2001;97:794-7.</w:t>
      </w:r>
    </w:p>
    <w:p w:rsidR="00C24FBF" w:rsidRPr="00F621AC" w:rsidRDefault="00C24FBF" w:rsidP="00C24FBF">
      <w:pPr>
        <w:widowControl w:val="0"/>
        <w:rPr>
          <w:rFonts w:ascii="Calibri" w:hAnsi="Calibri"/>
          <w:bCs/>
          <w:i/>
          <w:color w:val="C00000"/>
          <w:sz w:val="22"/>
          <w:szCs w:val="22"/>
        </w:rPr>
      </w:pPr>
      <w:r w:rsidRPr="00F621AC">
        <w:rPr>
          <w:rFonts w:ascii="Calibri" w:hAnsi="Calibri"/>
          <w:bCs/>
          <w:i/>
          <w:color w:val="C00000"/>
          <w:sz w:val="22"/>
          <w:szCs w:val="22"/>
        </w:rPr>
        <w:t xml:space="preserve">4.  Defoe DM, Power ML, Holzman GB, Carpentieri A, Schulkin J. Long hours and little sleep: work schedules of residents in obsetrics and gynecology.  Obstet Gynecol 2001;97:1015-8. </w:t>
      </w:r>
    </w:p>
    <w:p w:rsidR="00C24FBF" w:rsidRPr="00F621AC" w:rsidRDefault="00C24FBF" w:rsidP="00C24FBF">
      <w:pPr>
        <w:widowControl w:val="0"/>
        <w:rPr>
          <w:rFonts w:ascii="Calibri" w:hAnsi="Calibri"/>
          <w:bCs/>
          <w:i/>
          <w:color w:val="C00000"/>
          <w:sz w:val="22"/>
          <w:szCs w:val="22"/>
        </w:rPr>
      </w:pPr>
      <w:r w:rsidRPr="00F621AC">
        <w:rPr>
          <w:rFonts w:ascii="Calibri" w:hAnsi="Calibri"/>
          <w:bCs/>
          <w:i/>
          <w:color w:val="C00000"/>
          <w:sz w:val="22"/>
          <w:szCs w:val="22"/>
        </w:rPr>
        <w:t>5.  Waldenstrom U.  Continuity of carer and satisfaction.  Midwifery 1998,14:207-13.</w:t>
      </w:r>
    </w:p>
    <w:p w:rsidR="00C24FBF" w:rsidRPr="009C294E" w:rsidRDefault="00C24FBF" w:rsidP="00AB0EE7">
      <w:pPr>
        <w:widowControl w:val="0"/>
        <w:rPr>
          <w:rFonts w:ascii="Calibri" w:hAnsi="Calibri"/>
          <w:b/>
          <w:bCs/>
          <w:i/>
          <w:color w:val="C00000"/>
          <w:sz w:val="22"/>
          <w:szCs w:val="22"/>
        </w:rPr>
      </w:pPr>
    </w:p>
    <w:p w:rsidR="00AB0EE7" w:rsidRPr="0096743F" w:rsidRDefault="00AB0EE7" w:rsidP="00AB0EE7">
      <w:pPr>
        <w:pStyle w:val="BlockText"/>
        <w:ind w:left="0"/>
        <w:rPr>
          <w:rFonts w:ascii="Calibri" w:hAnsi="Calibri" w:cs="Arial"/>
          <w:b/>
          <w:i w:val="0"/>
          <w:szCs w:val="22"/>
        </w:rPr>
      </w:pPr>
      <w:r w:rsidRPr="0096743F">
        <w:rPr>
          <w:rFonts w:ascii="Calibri" w:hAnsi="Calibri" w:cs="Arial"/>
          <w:b/>
          <w:szCs w:val="22"/>
        </w:rPr>
        <w:t>Script</w:t>
      </w:r>
      <w:r w:rsidR="00BC4FE2">
        <w:rPr>
          <w:rFonts w:ascii="Calibri" w:hAnsi="Calibri" w:cs="Arial"/>
          <w:b/>
          <w:szCs w:val="22"/>
        </w:rPr>
        <w:t>(s)</w:t>
      </w:r>
      <w:r w:rsidRPr="0096743F">
        <w:rPr>
          <w:rFonts w:ascii="Calibri" w:hAnsi="Calibri" w:cs="Arial"/>
          <w:b/>
          <w:szCs w:val="22"/>
        </w:rPr>
        <w:t>:</w:t>
      </w:r>
      <w:r w:rsidRPr="0096743F">
        <w:rPr>
          <w:rFonts w:ascii="Calibri" w:hAnsi="Calibri" w:cs="Arial"/>
          <w:b/>
          <w:i w:val="0"/>
          <w:szCs w:val="22"/>
        </w:rPr>
        <w:t xml:space="preserve">   </w:t>
      </w:r>
      <w:r w:rsidRPr="0096743F">
        <w:rPr>
          <w:rFonts w:ascii="Calibri" w:hAnsi="Calibri" w:cs="Arial"/>
          <w:i w:val="0"/>
          <w:szCs w:val="22"/>
        </w:rPr>
        <w:t>Whether you’re delivering your survey by phone, mail or face‐to‐face, you will need to</w:t>
      </w:r>
      <w:r>
        <w:rPr>
          <w:rFonts w:ascii="Calibri" w:hAnsi="Calibri" w:cs="Arial"/>
          <w:b/>
          <w:i w:val="0"/>
          <w:szCs w:val="22"/>
        </w:rPr>
        <w:t xml:space="preserve"> </w:t>
      </w:r>
      <w:r w:rsidRPr="0096743F">
        <w:rPr>
          <w:rFonts w:ascii="Calibri" w:hAnsi="Calibri" w:cs="Arial"/>
          <w:i w:val="0"/>
          <w:szCs w:val="22"/>
        </w:rPr>
        <w:t>prepare a script to follow. The script will provide your subject with basic background</w:t>
      </w:r>
      <w:r>
        <w:rPr>
          <w:rFonts w:ascii="Calibri" w:hAnsi="Calibri" w:cs="Arial"/>
          <w:b/>
          <w:i w:val="0"/>
          <w:szCs w:val="22"/>
        </w:rPr>
        <w:t xml:space="preserve"> </w:t>
      </w:r>
      <w:r w:rsidRPr="0096743F">
        <w:rPr>
          <w:rFonts w:ascii="Calibri" w:hAnsi="Calibri" w:cs="Arial"/>
          <w:i w:val="0"/>
          <w:szCs w:val="22"/>
        </w:rPr>
        <w:t>information about your survey.</w:t>
      </w:r>
    </w:p>
    <w:p w:rsidR="00AB0EE7" w:rsidRPr="009C294E" w:rsidRDefault="00AB0EE7" w:rsidP="00AB0EE7">
      <w:pPr>
        <w:pStyle w:val="BlockText"/>
        <w:ind w:left="0"/>
        <w:rPr>
          <w:rFonts w:ascii="Calibri" w:hAnsi="Calibri" w:cs="Arial"/>
          <w:color w:val="C00000"/>
          <w:sz w:val="22"/>
          <w:szCs w:val="22"/>
        </w:rPr>
      </w:pPr>
      <w:r w:rsidRPr="009C294E">
        <w:rPr>
          <w:rFonts w:ascii="Calibri" w:hAnsi="Calibri" w:cs="Arial"/>
          <w:b/>
          <w:color w:val="C00000"/>
          <w:sz w:val="22"/>
          <w:szCs w:val="22"/>
        </w:rPr>
        <w:t>Example</w:t>
      </w:r>
      <w:r w:rsidR="00146691">
        <w:rPr>
          <w:rFonts w:ascii="Calibri" w:hAnsi="Calibri" w:cs="Arial"/>
          <w:b/>
          <w:color w:val="C00000"/>
          <w:sz w:val="22"/>
          <w:szCs w:val="22"/>
        </w:rPr>
        <w:t xml:space="preserve"> -</w:t>
      </w:r>
      <w:r w:rsidR="00BC4FE2">
        <w:rPr>
          <w:rFonts w:ascii="Calibri" w:hAnsi="Calibri" w:cs="Arial"/>
          <w:b/>
          <w:color w:val="C00000"/>
          <w:sz w:val="22"/>
          <w:szCs w:val="22"/>
        </w:rPr>
        <w:t xml:space="preserve"> Initial Contact</w:t>
      </w:r>
      <w:r w:rsidRPr="009C294E">
        <w:rPr>
          <w:rFonts w:ascii="Calibri" w:hAnsi="Calibri" w:cs="Arial"/>
          <w:b/>
          <w:color w:val="C00000"/>
          <w:sz w:val="22"/>
          <w:szCs w:val="22"/>
        </w:rPr>
        <w:t>:</w:t>
      </w:r>
      <w:r w:rsidRPr="009C294E">
        <w:rPr>
          <w:rFonts w:ascii="Calibri" w:hAnsi="Calibri" w:cs="Arial"/>
          <w:i w:val="0"/>
          <w:color w:val="C00000"/>
          <w:szCs w:val="22"/>
        </w:rPr>
        <w:t xml:space="preserve"> </w:t>
      </w:r>
      <w:r w:rsidRPr="009C294E">
        <w:rPr>
          <w:rFonts w:ascii="Calibri" w:hAnsi="Calibri" w:cs="Arial"/>
          <w:color w:val="C00000"/>
          <w:sz w:val="22"/>
          <w:szCs w:val="22"/>
        </w:rPr>
        <w:t xml:space="preserve">Hi my name is __________. </w:t>
      </w:r>
      <w:r w:rsidR="00146691">
        <w:rPr>
          <w:rFonts w:ascii="Calibri" w:hAnsi="Calibri" w:cs="Arial"/>
          <w:color w:val="C00000"/>
          <w:sz w:val="22"/>
          <w:szCs w:val="22"/>
        </w:rPr>
        <w:t>I am</w:t>
      </w:r>
      <w:r w:rsidRPr="009C294E">
        <w:rPr>
          <w:rFonts w:ascii="Calibri" w:hAnsi="Calibri" w:cs="Arial"/>
          <w:color w:val="C00000"/>
          <w:sz w:val="22"/>
          <w:szCs w:val="22"/>
        </w:rPr>
        <w:t xml:space="preserve"> conducting a research study to assess your satisfaction with your childbirth experience. </w:t>
      </w:r>
      <w:r w:rsidR="005C0B08" w:rsidRPr="00631407">
        <w:rPr>
          <w:rFonts w:ascii="Calibri" w:hAnsi="Calibri" w:cs="Arial"/>
          <w:color w:val="C00000"/>
          <w:sz w:val="22"/>
          <w:szCs w:val="22"/>
        </w:rPr>
        <w:t xml:space="preserve">This information is important </w:t>
      </w:r>
      <w:r w:rsidR="00FF6F44">
        <w:rPr>
          <w:rFonts w:ascii="Calibri" w:hAnsi="Calibri" w:cs="Arial"/>
          <w:color w:val="C00000"/>
          <w:sz w:val="22"/>
          <w:szCs w:val="22"/>
        </w:rPr>
        <w:t>for</w:t>
      </w:r>
      <w:r w:rsidR="005C0B08" w:rsidRPr="00631407">
        <w:rPr>
          <w:rFonts w:ascii="Calibri" w:hAnsi="Calibri" w:cs="Arial"/>
          <w:color w:val="C00000"/>
          <w:sz w:val="22"/>
          <w:szCs w:val="22"/>
        </w:rPr>
        <w:t xml:space="preserve"> us </w:t>
      </w:r>
      <w:r w:rsidR="00FF6F44">
        <w:rPr>
          <w:rFonts w:ascii="Calibri" w:hAnsi="Calibri" w:cs="Arial"/>
          <w:color w:val="C00000"/>
          <w:sz w:val="22"/>
          <w:szCs w:val="22"/>
        </w:rPr>
        <w:t xml:space="preserve">to </w:t>
      </w:r>
      <w:r w:rsidR="00631407">
        <w:rPr>
          <w:rFonts w:ascii="Calibri" w:hAnsi="Calibri" w:cs="Arial"/>
          <w:color w:val="C00000"/>
          <w:sz w:val="22"/>
          <w:szCs w:val="22"/>
        </w:rPr>
        <w:t xml:space="preserve">know in order to deliver </w:t>
      </w:r>
      <w:r w:rsidR="00FF6F44">
        <w:rPr>
          <w:rFonts w:ascii="Calibri" w:hAnsi="Calibri" w:cs="Arial"/>
          <w:color w:val="C00000"/>
          <w:sz w:val="22"/>
          <w:szCs w:val="22"/>
        </w:rPr>
        <w:t xml:space="preserve">quality/satisfactory </w:t>
      </w:r>
      <w:r w:rsidR="00631407">
        <w:rPr>
          <w:rFonts w:ascii="Calibri" w:hAnsi="Calibri" w:cs="Arial"/>
          <w:color w:val="C00000"/>
          <w:sz w:val="22"/>
          <w:szCs w:val="22"/>
        </w:rPr>
        <w:t>care to our patients from the first prenatal visit to the delivery of the child and</w:t>
      </w:r>
      <w:r w:rsidR="005C1517">
        <w:rPr>
          <w:rFonts w:ascii="Calibri" w:hAnsi="Calibri" w:cs="Arial"/>
          <w:color w:val="C00000"/>
          <w:sz w:val="22"/>
          <w:szCs w:val="22"/>
        </w:rPr>
        <w:t xml:space="preserve"> after.</w:t>
      </w:r>
      <w:r w:rsidR="00B57EFB">
        <w:rPr>
          <w:rFonts w:ascii="Calibri" w:hAnsi="Calibri" w:cs="Arial"/>
          <w:color w:val="C00000"/>
          <w:sz w:val="22"/>
          <w:szCs w:val="22"/>
        </w:rPr>
        <w:t xml:space="preserve"> </w:t>
      </w:r>
      <w:r w:rsidRPr="009C294E">
        <w:rPr>
          <w:rFonts w:ascii="Calibri" w:hAnsi="Calibri" w:cs="Arial"/>
          <w:color w:val="C00000"/>
          <w:sz w:val="22"/>
          <w:szCs w:val="22"/>
        </w:rPr>
        <w:t xml:space="preserve">You are being asked to participate in this study because you </w:t>
      </w:r>
      <w:r w:rsidR="00146691">
        <w:rPr>
          <w:rFonts w:ascii="Calibri" w:hAnsi="Calibri" w:cs="Arial"/>
          <w:color w:val="C00000"/>
          <w:sz w:val="22"/>
          <w:szCs w:val="22"/>
        </w:rPr>
        <w:t xml:space="preserve">will be giving birth to your first child in the next </w:t>
      </w:r>
      <w:r w:rsidR="00146691" w:rsidRPr="005C1517">
        <w:rPr>
          <w:rFonts w:ascii="Calibri" w:hAnsi="Calibri" w:cs="Arial"/>
          <w:color w:val="C00000"/>
          <w:sz w:val="22"/>
          <w:szCs w:val="22"/>
        </w:rPr>
        <w:t>3 months</w:t>
      </w:r>
      <w:r w:rsidRPr="009C294E">
        <w:rPr>
          <w:rFonts w:ascii="Calibri" w:hAnsi="Calibri" w:cs="Arial"/>
          <w:color w:val="C00000"/>
          <w:sz w:val="22"/>
          <w:szCs w:val="22"/>
        </w:rPr>
        <w:t>.</w:t>
      </w:r>
      <w:r w:rsidR="00216061">
        <w:rPr>
          <w:rFonts w:ascii="Calibri" w:hAnsi="Calibri" w:cs="Arial"/>
          <w:color w:val="C00000"/>
          <w:sz w:val="22"/>
          <w:szCs w:val="22"/>
        </w:rPr>
        <w:t xml:space="preserve">  We would like you to participate in a survey at your six-week post-partum office vis</w:t>
      </w:r>
      <w:r w:rsidR="00044062">
        <w:rPr>
          <w:rFonts w:ascii="Calibri" w:hAnsi="Calibri" w:cs="Arial"/>
          <w:color w:val="C00000"/>
          <w:sz w:val="22"/>
          <w:szCs w:val="22"/>
        </w:rPr>
        <w:t>i</w:t>
      </w:r>
      <w:r w:rsidR="00216061">
        <w:rPr>
          <w:rFonts w:ascii="Calibri" w:hAnsi="Calibri" w:cs="Arial"/>
          <w:color w:val="C00000"/>
          <w:sz w:val="22"/>
          <w:szCs w:val="22"/>
        </w:rPr>
        <w:t>t.</w:t>
      </w:r>
      <w:r w:rsidR="00C14299">
        <w:rPr>
          <w:rFonts w:ascii="Calibri" w:hAnsi="Calibri" w:cs="Arial"/>
          <w:color w:val="C00000"/>
          <w:sz w:val="22"/>
          <w:szCs w:val="22"/>
        </w:rPr>
        <w:t xml:space="preserve"> </w:t>
      </w:r>
      <w:r w:rsidR="00C14299" w:rsidRPr="009C294E">
        <w:rPr>
          <w:rFonts w:ascii="Calibri" w:hAnsi="Calibri" w:cs="Arial"/>
          <w:color w:val="C00000"/>
          <w:sz w:val="22"/>
          <w:szCs w:val="22"/>
        </w:rPr>
        <w:t>The</w:t>
      </w:r>
      <w:r w:rsidR="00C14299">
        <w:rPr>
          <w:rFonts w:ascii="Calibri" w:hAnsi="Calibri" w:cs="Arial"/>
          <w:color w:val="C00000"/>
          <w:sz w:val="22"/>
          <w:szCs w:val="22"/>
        </w:rPr>
        <w:t xml:space="preserve"> extent</w:t>
      </w:r>
      <w:r w:rsidR="00C14299" w:rsidRPr="009C294E">
        <w:rPr>
          <w:rFonts w:ascii="Calibri" w:hAnsi="Calibri" w:cs="Arial"/>
          <w:color w:val="C00000"/>
          <w:sz w:val="22"/>
          <w:szCs w:val="22"/>
        </w:rPr>
        <w:t xml:space="preserve"> of your involvement will be completing this survey</w:t>
      </w:r>
      <w:r w:rsidR="00C14299">
        <w:rPr>
          <w:rFonts w:ascii="Calibri" w:hAnsi="Calibri" w:cs="Arial"/>
          <w:color w:val="C00000"/>
          <w:sz w:val="22"/>
          <w:szCs w:val="22"/>
        </w:rPr>
        <w:t>, which should take approximately 5-10 minutes</w:t>
      </w:r>
      <w:r w:rsidR="00C14299" w:rsidRPr="009C294E">
        <w:rPr>
          <w:rFonts w:ascii="Calibri" w:hAnsi="Calibri" w:cs="Arial"/>
          <w:color w:val="C00000"/>
          <w:sz w:val="22"/>
          <w:szCs w:val="22"/>
        </w:rPr>
        <w:t>.</w:t>
      </w:r>
    </w:p>
    <w:p w:rsidR="00AB0EE7" w:rsidRPr="009C294E" w:rsidRDefault="00AB0EE7" w:rsidP="00AB0EE7">
      <w:pPr>
        <w:pStyle w:val="BlockText"/>
        <w:ind w:left="0"/>
        <w:rPr>
          <w:rFonts w:ascii="Calibri" w:hAnsi="Calibri" w:cs="Arial"/>
          <w:color w:val="C00000"/>
          <w:sz w:val="22"/>
          <w:szCs w:val="22"/>
        </w:rPr>
      </w:pPr>
      <w:r w:rsidRPr="009C294E">
        <w:rPr>
          <w:rFonts w:ascii="Calibri" w:hAnsi="Calibri" w:cs="Arial"/>
          <w:color w:val="C00000"/>
          <w:sz w:val="22"/>
          <w:szCs w:val="22"/>
        </w:rPr>
        <w:t xml:space="preserve">You are under no obligation to </w:t>
      </w:r>
      <w:r w:rsidR="00044062">
        <w:rPr>
          <w:rFonts w:ascii="Calibri" w:hAnsi="Calibri" w:cs="Arial"/>
          <w:color w:val="C00000"/>
          <w:sz w:val="22"/>
          <w:szCs w:val="22"/>
        </w:rPr>
        <w:t>agree to participate and your decision will have no effect your treatment on this visit or any future visits related to your care at</w:t>
      </w:r>
      <w:r w:rsidR="00044062" w:rsidRPr="00044062">
        <w:rPr>
          <w:rFonts w:ascii="Calibri" w:hAnsi="Calibri" w:cs="Arial"/>
          <w:color w:val="C00000"/>
          <w:sz w:val="22"/>
          <w:szCs w:val="22"/>
        </w:rPr>
        <w:t xml:space="preserve"> </w:t>
      </w:r>
      <w:r w:rsidR="00044062" w:rsidRPr="009C294E">
        <w:rPr>
          <w:rFonts w:ascii="Calibri" w:hAnsi="Calibri" w:cs="Arial"/>
          <w:color w:val="C00000"/>
          <w:sz w:val="22"/>
          <w:szCs w:val="22"/>
        </w:rPr>
        <w:t>Near West Michigan OB/GYN clinic</w:t>
      </w:r>
      <w:r w:rsidRPr="009C294E">
        <w:rPr>
          <w:rFonts w:ascii="Calibri" w:hAnsi="Calibri" w:cs="Arial"/>
          <w:color w:val="C00000"/>
          <w:sz w:val="22"/>
          <w:szCs w:val="22"/>
        </w:rPr>
        <w:t xml:space="preserve">. </w:t>
      </w:r>
      <w:r w:rsidR="00917E1B">
        <w:rPr>
          <w:rFonts w:ascii="Calibri" w:hAnsi="Calibri" w:cs="Arial"/>
          <w:color w:val="C00000"/>
          <w:sz w:val="22"/>
          <w:szCs w:val="22"/>
        </w:rPr>
        <w:t xml:space="preserve">If you decide to participate, you may change your mind at anytime prior to completing the survey at the six-week post-partum visit.  </w:t>
      </w:r>
      <w:r w:rsidRPr="009C294E">
        <w:rPr>
          <w:rFonts w:ascii="Calibri" w:hAnsi="Calibri" w:cs="Arial"/>
          <w:color w:val="C00000"/>
          <w:sz w:val="22"/>
          <w:szCs w:val="22"/>
        </w:rPr>
        <w:t>Be assured, your information will be kept confidential. The results from this study may be used for publication. However, your name will not be used in any reports. Your privacy and confidentiality will be kept to the full extent required by law.  We value our patients and appreciate you taking a moment to help us with this important research.</w:t>
      </w:r>
    </w:p>
    <w:p w:rsidR="00AB0EE7" w:rsidRDefault="00FE5D33" w:rsidP="00AB0EE7">
      <w:pPr>
        <w:pStyle w:val="BlockText"/>
        <w:ind w:left="0"/>
        <w:rPr>
          <w:rFonts w:ascii="Calibri" w:hAnsi="Calibri" w:cs="Arial"/>
          <w:color w:val="C00000"/>
          <w:sz w:val="22"/>
          <w:szCs w:val="22"/>
        </w:rPr>
      </w:pPr>
      <w:r>
        <w:rPr>
          <w:rFonts w:ascii="Calibri" w:hAnsi="Calibri" w:cs="Arial"/>
          <w:color w:val="C00000"/>
          <w:sz w:val="22"/>
          <w:szCs w:val="22"/>
        </w:rPr>
        <w:t>Do you have any questions for me</w:t>
      </w:r>
      <w:r w:rsidR="00AB0EE7" w:rsidRPr="009C294E">
        <w:rPr>
          <w:rFonts w:ascii="Calibri" w:hAnsi="Calibri" w:cs="Arial"/>
          <w:color w:val="C00000"/>
          <w:sz w:val="22"/>
          <w:szCs w:val="22"/>
        </w:rPr>
        <w:t>?</w:t>
      </w:r>
    </w:p>
    <w:p w:rsidR="00BC4FE2" w:rsidRDefault="00FE5D33" w:rsidP="00AB0EE7">
      <w:pPr>
        <w:pStyle w:val="BlockText"/>
        <w:ind w:left="0"/>
        <w:rPr>
          <w:rFonts w:ascii="Calibri" w:hAnsi="Calibri" w:cs="Arial"/>
          <w:color w:val="C00000"/>
          <w:sz w:val="22"/>
          <w:szCs w:val="22"/>
        </w:rPr>
      </w:pPr>
      <w:r>
        <w:rPr>
          <w:rFonts w:ascii="Calibri" w:hAnsi="Calibri" w:cs="Arial"/>
          <w:color w:val="C00000"/>
          <w:sz w:val="22"/>
          <w:szCs w:val="22"/>
        </w:rPr>
        <w:t>Would you be willing to participate in this survey study</w:t>
      </w:r>
      <w:r w:rsidRPr="009C294E">
        <w:rPr>
          <w:rFonts w:ascii="Calibri" w:hAnsi="Calibri" w:cs="Arial"/>
          <w:color w:val="C00000"/>
          <w:sz w:val="22"/>
          <w:szCs w:val="22"/>
        </w:rPr>
        <w:t>?</w:t>
      </w:r>
    </w:p>
    <w:p w:rsidR="00FE5D33" w:rsidRDefault="00FE5D33" w:rsidP="00AB0EE7">
      <w:pPr>
        <w:pStyle w:val="BlockText"/>
        <w:ind w:left="0"/>
        <w:rPr>
          <w:rFonts w:ascii="Calibri" w:hAnsi="Calibri" w:cs="Arial"/>
          <w:color w:val="C00000"/>
          <w:sz w:val="22"/>
          <w:szCs w:val="22"/>
        </w:rPr>
      </w:pPr>
    </w:p>
    <w:p w:rsidR="00B57EFB" w:rsidRDefault="00BC4FE2" w:rsidP="00BC4FE2">
      <w:pPr>
        <w:pStyle w:val="BlockText"/>
        <w:ind w:left="0"/>
        <w:rPr>
          <w:rFonts w:ascii="Calibri" w:hAnsi="Calibri" w:cs="Arial"/>
          <w:color w:val="C00000"/>
          <w:sz w:val="22"/>
          <w:szCs w:val="22"/>
        </w:rPr>
      </w:pPr>
      <w:r w:rsidRPr="009C294E">
        <w:rPr>
          <w:rFonts w:ascii="Calibri" w:hAnsi="Calibri" w:cs="Arial"/>
          <w:b/>
          <w:color w:val="C00000"/>
          <w:sz w:val="22"/>
          <w:szCs w:val="22"/>
        </w:rPr>
        <w:t>Example</w:t>
      </w:r>
      <w:r w:rsidR="00146691">
        <w:rPr>
          <w:rFonts w:ascii="Calibri" w:hAnsi="Calibri" w:cs="Arial"/>
          <w:b/>
          <w:color w:val="C00000"/>
          <w:sz w:val="22"/>
          <w:szCs w:val="22"/>
        </w:rPr>
        <w:t xml:space="preserve"> -</w:t>
      </w:r>
      <w:r>
        <w:rPr>
          <w:rFonts w:ascii="Calibri" w:hAnsi="Calibri" w:cs="Arial"/>
          <w:b/>
          <w:color w:val="C00000"/>
          <w:sz w:val="22"/>
          <w:szCs w:val="22"/>
        </w:rPr>
        <w:t xml:space="preserve"> time of survey administration</w:t>
      </w:r>
      <w:r w:rsidRPr="009C294E">
        <w:rPr>
          <w:rFonts w:ascii="Calibri" w:hAnsi="Calibri" w:cs="Arial"/>
          <w:b/>
          <w:color w:val="C00000"/>
          <w:sz w:val="22"/>
          <w:szCs w:val="22"/>
        </w:rPr>
        <w:t>:</w:t>
      </w:r>
      <w:r w:rsidRPr="009C294E">
        <w:rPr>
          <w:rFonts w:ascii="Calibri" w:hAnsi="Calibri" w:cs="Arial"/>
          <w:i w:val="0"/>
          <w:color w:val="C00000"/>
          <w:szCs w:val="22"/>
        </w:rPr>
        <w:t xml:space="preserve"> </w:t>
      </w:r>
      <w:r w:rsidR="00951F29">
        <w:rPr>
          <w:rFonts w:ascii="Calibri" w:hAnsi="Calibri" w:cs="Arial"/>
          <w:color w:val="C00000"/>
          <w:sz w:val="22"/>
          <w:szCs w:val="22"/>
        </w:rPr>
        <w:t>Prior to delivery, you agreed to participate in</w:t>
      </w:r>
      <w:r w:rsidRPr="009C294E">
        <w:rPr>
          <w:rFonts w:ascii="Calibri" w:hAnsi="Calibri" w:cs="Arial"/>
          <w:color w:val="C00000"/>
          <w:sz w:val="22"/>
          <w:szCs w:val="22"/>
        </w:rPr>
        <w:t xml:space="preserve"> research study to assess your satisfaction with your childbirth experience. </w:t>
      </w:r>
      <w:r w:rsidR="00FF6F44" w:rsidRPr="00631407">
        <w:rPr>
          <w:rFonts w:ascii="Calibri" w:hAnsi="Calibri" w:cs="Arial"/>
          <w:color w:val="C00000"/>
          <w:sz w:val="22"/>
          <w:szCs w:val="22"/>
        </w:rPr>
        <w:t xml:space="preserve">This information is important </w:t>
      </w:r>
      <w:r w:rsidR="00FF6F44">
        <w:rPr>
          <w:rFonts w:ascii="Calibri" w:hAnsi="Calibri" w:cs="Arial"/>
          <w:color w:val="C00000"/>
          <w:sz w:val="22"/>
          <w:szCs w:val="22"/>
        </w:rPr>
        <w:t>for</w:t>
      </w:r>
      <w:r w:rsidR="00FF6F44" w:rsidRPr="00631407">
        <w:rPr>
          <w:rFonts w:ascii="Calibri" w:hAnsi="Calibri" w:cs="Arial"/>
          <w:color w:val="C00000"/>
          <w:sz w:val="22"/>
          <w:szCs w:val="22"/>
        </w:rPr>
        <w:t xml:space="preserve"> us </w:t>
      </w:r>
      <w:r w:rsidR="00FF6F44">
        <w:rPr>
          <w:rFonts w:ascii="Calibri" w:hAnsi="Calibri" w:cs="Arial"/>
          <w:color w:val="C00000"/>
          <w:sz w:val="22"/>
          <w:szCs w:val="22"/>
        </w:rPr>
        <w:t xml:space="preserve">to know in order to deliver quality/satisfactory care to our patients from the first prenatal visit to the delivery of the child and after. </w:t>
      </w:r>
      <w:r w:rsidR="00B57EFB">
        <w:rPr>
          <w:rFonts w:ascii="Calibri" w:hAnsi="Calibri" w:cs="Arial"/>
          <w:color w:val="C00000"/>
          <w:sz w:val="22"/>
          <w:szCs w:val="22"/>
        </w:rPr>
        <w:t xml:space="preserve">  </w:t>
      </w:r>
    </w:p>
    <w:p w:rsidR="00BC4FE2" w:rsidRPr="009C294E" w:rsidRDefault="00BC4FE2" w:rsidP="00BC4FE2">
      <w:pPr>
        <w:pStyle w:val="BlockText"/>
        <w:ind w:left="0"/>
        <w:rPr>
          <w:rFonts w:ascii="Calibri" w:hAnsi="Calibri" w:cs="Arial"/>
          <w:color w:val="C00000"/>
          <w:sz w:val="22"/>
          <w:szCs w:val="22"/>
        </w:rPr>
      </w:pPr>
      <w:r w:rsidRPr="009C294E">
        <w:rPr>
          <w:rFonts w:ascii="Calibri" w:hAnsi="Calibri" w:cs="Arial"/>
          <w:color w:val="C00000"/>
          <w:sz w:val="22"/>
          <w:szCs w:val="22"/>
        </w:rPr>
        <w:t>You are under no obligation to complete this questionnaire. Be assured, your information will be kept confidential and will in no way affect your future treatment or office experience at the Near West Michigan OB/GYN clinic. The results from this study may be used for publication. However, your name will not be used in any reports. Your privacy and confidentiality will be kept to the full extent required by law.  We value our patients and appreciate you taking a moment to help us with this important research.</w:t>
      </w:r>
    </w:p>
    <w:p w:rsidR="000465F6" w:rsidRDefault="000465F6" w:rsidP="00BC4FE2">
      <w:pPr>
        <w:pStyle w:val="BlockText"/>
        <w:ind w:left="0"/>
        <w:rPr>
          <w:rFonts w:ascii="Calibri" w:hAnsi="Calibri" w:cs="Arial"/>
          <w:color w:val="C00000"/>
          <w:sz w:val="22"/>
          <w:szCs w:val="22"/>
        </w:rPr>
      </w:pPr>
      <w:r>
        <w:rPr>
          <w:rFonts w:ascii="Calibri" w:hAnsi="Calibri" w:cs="Arial"/>
          <w:color w:val="C00000"/>
          <w:sz w:val="22"/>
          <w:szCs w:val="22"/>
        </w:rPr>
        <w:t>Would you still be willing to participate by completing the survey?</w:t>
      </w:r>
    </w:p>
    <w:p w:rsidR="000D5043" w:rsidRDefault="00BC4FE2" w:rsidP="00BC4FE2">
      <w:pPr>
        <w:pStyle w:val="BlockText"/>
        <w:ind w:left="0"/>
        <w:rPr>
          <w:rFonts w:ascii="Calibri" w:hAnsi="Calibri" w:cs="Arial"/>
          <w:color w:val="C00000"/>
          <w:sz w:val="22"/>
          <w:szCs w:val="22"/>
        </w:rPr>
      </w:pPr>
      <w:r w:rsidRPr="009C294E">
        <w:rPr>
          <w:rFonts w:ascii="Calibri" w:hAnsi="Calibri" w:cs="Arial"/>
          <w:color w:val="C00000"/>
          <w:sz w:val="22"/>
          <w:szCs w:val="22"/>
        </w:rPr>
        <w:t>Do you have any questions for me?</w:t>
      </w:r>
    </w:p>
    <w:p w:rsidR="00F9779E" w:rsidRDefault="00F9779E" w:rsidP="00BC4FE2">
      <w:pPr>
        <w:pStyle w:val="BlockText"/>
        <w:ind w:left="0"/>
        <w:rPr>
          <w:rFonts w:ascii="Calibri" w:hAnsi="Calibri" w:cs="Arial"/>
          <w:color w:val="C00000"/>
          <w:sz w:val="22"/>
          <w:szCs w:val="22"/>
        </w:rPr>
      </w:pPr>
    </w:p>
    <w:p w:rsidR="00455D1D" w:rsidRDefault="00BC4FE2" w:rsidP="00455D1D">
      <w:pPr>
        <w:pStyle w:val="BlockText"/>
        <w:ind w:left="0"/>
        <w:rPr>
          <w:rFonts w:ascii="Calibri" w:hAnsi="Calibri" w:cs="Arial"/>
          <w:color w:val="C00000"/>
          <w:sz w:val="22"/>
          <w:szCs w:val="22"/>
        </w:rPr>
      </w:pPr>
      <w:r w:rsidRPr="009C294E">
        <w:rPr>
          <w:rFonts w:ascii="Calibri" w:hAnsi="Calibri" w:cs="Arial"/>
          <w:b/>
          <w:color w:val="C00000"/>
          <w:sz w:val="22"/>
          <w:szCs w:val="22"/>
        </w:rPr>
        <w:lastRenderedPageBreak/>
        <w:t>Example</w:t>
      </w:r>
      <w:r w:rsidR="00146691">
        <w:rPr>
          <w:rFonts w:ascii="Calibri" w:hAnsi="Calibri" w:cs="Arial"/>
          <w:b/>
          <w:color w:val="C00000"/>
          <w:sz w:val="22"/>
          <w:szCs w:val="22"/>
        </w:rPr>
        <w:t xml:space="preserve"> -</w:t>
      </w:r>
      <w:r>
        <w:rPr>
          <w:rFonts w:ascii="Calibri" w:hAnsi="Calibri" w:cs="Arial"/>
          <w:b/>
          <w:color w:val="C00000"/>
          <w:sz w:val="22"/>
          <w:szCs w:val="22"/>
        </w:rPr>
        <w:t xml:space="preserve"> lost to follow-up</w:t>
      </w:r>
      <w:r w:rsidRPr="009C294E">
        <w:rPr>
          <w:rFonts w:ascii="Calibri" w:hAnsi="Calibri" w:cs="Arial"/>
          <w:b/>
          <w:color w:val="C00000"/>
          <w:sz w:val="22"/>
          <w:szCs w:val="22"/>
        </w:rPr>
        <w:t>:</w:t>
      </w:r>
      <w:r w:rsidRPr="009C294E">
        <w:rPr>
          <w:rFonts w:ascii="Calibri" w:hAnsi="Calibri" w:cs="Arial"/>
          <w:i w:val="0"/>
          <w:color w:val="C00000"/>
          <w:szCs w:val="22"/>
        </w:rPr>
        <w:t xml:space="preserve"> </w:t>
      </w:r>
      <w:r w:rsidRPr="009C294E">
        <w:rPr>
          <w:rFonts w:ascii="Calibri" w:hAnsi="Calibri" w:cs="Arial"/>
          <w:color w:val="C00000"/>
          <w:sz w:val="22"/>
          <w:szCs w:val="22"/>
        </w:rPr>
        <w:t>Hi my name is __________</w:t>
      </w:r>
      <w:r w:rsidR="00455D1D">
        <w:rPr>
          <w:rFonts w:ascii="Calibri" w:hAnsi="Calibri" w:cs="Arial"/>
          <w:color w:val="C00000"/>
          <w:sz w:val="22"/>
          <w:szCs w:val="22"/>
        </w:rPr>
        <w:t xml:space="preserve"> from the </w:t>
      </w:r>
      <w:r w:rsidR="00455D1D" w:rsidRPr="009C294E">
        <w:rPr>
          <w:rFonts w:ascii="Calibri" w:hAnsi="Calibri" w:cs="Arial"/>
          <w:color w:val="C00000"/>
          <w:sz w:val="22"/>
          <w:szCs w:val="22"/>
        </w:rPr>
        <w:t xml:space="preserve">Near West </w:t>
      </w:r>
      <w:r w:rsidR="00455D1D">
        <w:rPr>
          <w:rFonts w:ascii="Calibri" w:hAnsi="Calibri" w:cs="Arial"/>
          <w:color w:val="C00000"/>
          <w:sz w:val="22"/>
          <w:szCs w:val="22"/>
        </w:rPr>
        <w:t>Michigan OB/GYN clinic</w:t>
      </w:r>
      <w:r w:rsidRPr="009C294E">
        <w:rPr>
          <w:rFonts w:ascii="Calibri" w:hAnsi="Calibri" w:cs="Arial"/>
          <w:color w:val="C00000"/>
          <w:sz w:val="22"/>
          <w:szCs w:val="22"/>
        </w:rPr>
        <w:t xml:space="preserve">. </w:t>
      </w:r>
      <w:r w:rsidR="00196E83">
        <w:rPr>
          <w:rFonts w:ascii="Calibri" w:hAnsi="Calibri" w:cs="Arial"/>
          <w:color w:val="C00000"/>
          <w:sz w:val="22"/>
          <w:szCs w:val="22"/>
        </w:rPr>
        <w:t>Prior to giving birth to your child,</w:t>
      </w:r>
      <w:r w:rsidR="00455D1D" w:rsidRPr="00455D1D">
        <w:rPr>
          <w:rFonts w:ascii="Calibri" w:hAnsi="Calibri" w:cs="Arial"/>
          <w:color w:val="C00000"/>
          <w:sz w:val="22"/>
          <w:szCs w:val="22"/>
        </w:rPr>
        <w:t xml:space="preserve"> </w:t>
      </w:r>
      <w:r w:rsidR="00455D1D">
        <w:rPr>
          <w:rFonts w:ascii="Calibri" w:hAnsi="Calibri" w:cs="Arial"/>
          <w:color w:val="C00000"/>
          <w:sz w:val="22"/>
          <w:szCs w:val="22"/>
        </w:rPr>
        <w:t>you agreed to participate in</w:t>
      </w:r>
      <w:r w:rsidR="00455D1D" w:rsidRPr="009C294E">
        <w:rPr>
          <w:rFonts w:ascii="Calibri" w:hAnsi="Calibri" w:cs="Arial"/>
          <w:color w:val="C00000"/>
          <w:sz w:val="22"/>
          <w:szCs w:val="22"/>
        </w:rPr>
        <w:t xml:space="preserve"> research study to assess your satisfaction with your childbirth experience. </w:t>
      </w:r>
      <w:r w:rsidR="00A70B43" w:rsidRPr="00631407">
        <w:rPr>
          <w:rFonts w:ascii="Calibri" w:hAnsi="Calibri" w:cs="Arial"/>
          <w:color w:val="C00000"/>
          <w:sz w:val="22"/>
          <w:szCs w:val="22"/>
        </w:rPr>
        <w:t xml:space="preserve">This information is important </w:t>
      </w:r>
      <w:r w:rsidR="00A70B43">
        <w:rPr>
          <w:rFonts w:ascii="Calibri" w:hAnsi="Calibri" w:cs="Arial"/>
          <w:color w:val="C00000"/>
          <w:sz w:val="22"/>
          <w:szCs w:val="22"/>
        </w:rPr>
        <w:t>for</w:t>
      </w:r>
      <w:r w:rsidR="00A70B43" w:rsidRPr="00631407">
        <w:rPr>
          <w:rFonts w:ascii="Calibri" w:hAnsi="Calibri" w:cs="Arial"/>
          <w:color w:val="C00000"/>
          <w:sz w:val="22"/>
          <w:szCs w:val="22"/>
        </w:rPr>
        <w:t xml:space="preserve"> us </w:t>
      </w:r>
      <w:r w:rsidR="00A70B43">
        <w:rPr>
          <w:rFonts w:ascii="Calibri" w:hAnsi="Calibri" w:cs="Arial"/>
          <w:color w:val="C00000"/>
          <w:sz w:val="22"/>
          <w:szCs w:val="22"/>
        </w:rPr>
        <w:t>to know in order to deliver quality/satisfactory care to our patients from the first prenatal visit to the delivery of the child and after</w:t>
      </w:r>
      <w:r w:rsidR="00D33707">
        <w:rPr>
          <w:rFonts w:ascii="Calibri" w:hAnsi="Calibri" w:cs="Arial"/>
          <w:color w:val="C00000"/>
          <w:sz w:val="22"/>
          <w:szCs w:val="22"/>
        </w:rPr>
        <w:t xml:space="preserve">. From our records it appears that you </w:t>
      </w:r>
      <w:r w:rsidR="00A70B43">
        <w:rPr>
          <w:rFonts w:ascii="Calibri" w:hAnsi="Calibri" w:cs="Arial"/>
          <w:color w:val="C00000"/>
          <w:sz w:val="22"/>
          <w:szCs w:val="22"/>
        </w:rPr>
        <w:t>did not attend your six-week prenatal visit in which the survey would have been administered.  Would you still be willing to participate in the study?</w:t>
      </w:r>
    </w:p>
    <w:p w:rsidR="00BC4FE2" w:rsidRPr="009C294E" w:rsidRDefault="00BC4FE2" w:rsidP="00BC4FE2">
      <w:pPr>
        <w:pStyle w:val="BlockText"/>
        <w:ind w:left="0"/>
        <w:rPr>
          <w:rFonts w:ascii="Calibri" w:hAnsi="Calibri" w:cs="Arial"/>
          <w:color w:val="C00000"/>
          <w:sz w:val="22"/>
          <w:szCs w:val="22"/>
        </w:rPr>
      </w:pPr>
      <w:r w:rsidRPr="009C294E">
        <w:rPr>
          <w:rFonts w:ascii="Calibri" w:hAnsi="Calibri" w:cs="Arial"/>
          <w:color w:val="C00000"/>
          <w:sz w:val="22"/>
          <w:szCs w:val="22"/>
        </w:rPr>
        <w:t>You are under no obligation to complete this questionnaire. Be assured, your information will be kept confidential and will in no way affect your future treatment or office experience at the Near West Michigan OB/GYN clinic. The results from this study may be used for publication. However, your name will not be used in any reports. Your privacy and confidentiality will be kept to the full extent required by law.  We value our patients and appreciate you taking a moment to help us with this important research.</w:t>
      </w:r>
    </w:p>
    <w:p w:rsidR="00667218" w:rsidRDefault="00667218" w:rsidP="00667218">
      <w:pPr>
        <w:pStyle w:val="BlockText"/>
        <w:ind w:left="0"/>
        <w:rPr>
          <w:rFonts w:ascii="Calibri" w:hAnsi="Calibri" w:cs="Arial"/>
          <w:color w:val="C00000"/>
          <w:sz w:val="22"/>
          <w:szCs w:val="22"/>
        </w:rPr>
      </w:pPr>
      <w:r>
        <w:rPr>
          <w:rFonts w:ascii="Calibri" w:hAnsi="Calibri" w:cs="Arial"/>
          <w:color w:val="C00000"/>
          <w:sz w:val="22"/>
          <w:szCs w:val="22"/>
        </w:rPr>
        <w:t xml:space="preserve">Would you still be willing to </w:t>
      </w:r>
      <w:r w:rsidR="00821BA2">
        <w:rPr>
          <w:rFonts w:ascii="Calibri" w:hAnsi="Calibri" w:cs="Arial"/>
          <w:color w:val="C00000"/>
          <w:sz w:val="22"/>
          <w:szCs w:val="22"/>
        </w:rPr>
        <w:t>complete the survey</w:t>
      </w:r>
      <w:r>
        <w:rPr>
          <w:rFonts w:ascii="Calibri" w:hAnsi="Calibri" w:cs="Arial"/>
          <w:color w:val="C00000"/>
          <w:sz w:val="22"/>
          <w:szCs w:val="22"/>
        </w:rPr>
        <w:t>?  This could be done over the phone or through email.  Which would be more convenient for you?</w:t>
      </w:r>
    </w:p>
    <w:p w:rsidR="001A54FF" w:rsidRDefault="001A54FF" w:rsidP="00667218">
      <w:pPr>
        <w:pStyle w:val="BlockText"/>
        <w:ind w:left="0"/>
        <w:rPr>
          <w:rFonts w:ascii="Calibri" w:hAnsi="Calibri" w:cs="Arial"/>
          <w:color w:val="C00000"/>
          <w:sz w:val="22"/>
          <w:szCs w:val="22"/>
        </w:rPr>
      </w:pPr>
      <w:r>
        <w:rPr>
          <w:rFonts w:ascii="Calibri" w:hAnsi="Calibri" w:cs="Arial"/>
          <w:color w:val="C00000"/>
          <w:sz w:val="22"/>
          <w:szCs w:val="22"/>
        </w:rPr>
        <w:tab/>
        <w:t xml:space="preserve">Administer survey or </w:t>
      </w:r>
      <w:r w:rsidR="00121C8B">
        <w:rPr>
          <w:rFonts w:ascii="Calibri" w:hAnsi="Calibri" w:cs="Arial"/>
          <w:color w:val="C00000"/>
          <w:sz w:val="22"/>
          <w:szCs w:val="22"/>
        </w:rPr>
        <w:t>collect email address</w:t>
      </w:r>
    </w:p>
    <w:p w:rsidR="00BC4FE2" w:rsidRDefault="00667218" w:rsidP="00BC4FE2">
      <w:pPr>
        <w:pStyle w:val="BlockText"/>
        <w:ind w:left="0"/>
        <w:rPr>
          <w:rFonts w:ascii="Calibri" w:hAnsi="Calibri" w:cs="Arial"/>
          <w:color w:val="C00000"/>
          <w:sz w:val="22"/>
          <w:szCs w:val="22"/>
        </w:rPr>
      </w:pPr>
      <w:r>
        <w:rPr>
          <w:rFonts w:ascii="Calibri" w:hAnsi="Calibri" w:cs="Arial"/>
          <w:color w:val="C00000"/>
          <w:sz w:val="22"/>
          <w:szCs w:val="22"/>
        </w:rPr>
        <w:tab/>
        <w:t>email address: __________________</w:t>
      </w:r>
      <w:r w:rsidR="001A54FF">
        <w:rPr>
          <w:rFonts w:ascii="Calibri" w:hAnsi="Calibri" w:cs="Arial"/>
          <w:color w:val="C00000"/>
          <w:sz w:val="22"/>
          <w:szCs w:val="22"/>
        </w:rPr>
        <w:t>_______________</w:t>
      </w:r>
    </w:p>
    <w:p w:rsidR="00AB0EE7" w:rsidRPr="000D5043" w:rsidRDefault="00121C8B" w:rsidP="000D5043">
      <w:pPr>
        <w:pStyle w:val="BlockText"/>
        <w:ind w:left="0"/>
        <w:rPr>
          <w:rFonts w:ascii="Calibri" w:hAnsi="Calibri" w:cs="Arial"/>
          <w:color w:val="C00000"/>
          <w:sz w:val="22"/>
          <w:szCs w:val="22"/>
        </w:rPr>
      </w:pPr>
      <w:r>
        <w:rPr>
          <w:rFonts w:ascii="Calibri" w:hAnsi="Calibri" w:cs="Arial"/>
          <w:color w:val="C00000"/>
          <w:sz w:val="22"/>
          <w:szCs w:val="22"/>
        </w:rPr>
        <w:t>Thank you for your time!</w:t>
      </w:r>
    </w:p>
    <w:p w:rsidR="00AB0EE7" w:rsidRPr="0096743F" w:rsidRDefault="00AB0EE7" w:rsidP="00AB0EE7"/>
    <w:sectPr w:rsidR="00AB0EE7" w:rsidRPr="0096743F" w:rsidSect="00AB0E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FE9" w:rsidRDefault="00333FE9" w:rsidP="00AB0EE7">
      <w:r>
        <w:separator/>
      </w:r>
    </w:p>
  </w:endnote>
  <w:endnote w:type="continuationSeparator" w:id="0">
    <w:p w:rsidR="00333FE9" w:rsidRDefault="00333FE9" w:rsidP="00AB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A06" w:rsidRPr="00B7165C" w:rsidRDefault="00E00A06" w:rsidP="00AB0EE7">
    <w:pPr>
      <w:pStyle w:val="Footer"/>
      <w:tabs>
        <w:tab w:val="clear" w:pos="4320"/>
        <w:tab w:val="center" w:pos="5040"/>
      </w:tabs>
      <w:rPr>
        <w:rFonts w:ascii="Arial" w:hAnsi="Arial" w:cs="Arial"/>
        <w:sz w:val="20"/>
        <w:szCs w:val="20"/>
      </w:rPr>
    </w:pPr>
    <w:r w:rsidRPr="00CE67B3">
      <w:rPr>
        <w:rFonts w:ascii="Arial" w:hAnsi="Arial" w:cs="Arial"/>
        <w:sz w:val="22"/>
        <w:szCs w:val="22"/>
      </w:rPr>
      <w:tab/>
    </w:r>
    <w:r w:rsidRPr="00B7165C">
      <w:rPr>
        <w:rFonts w:ascii="Arial" w:hAnsi="Arial" w:cs="Arial"/>
        <w:sz w:val="20"/>
        <w:szCs w:val="20"/>
      </w:rPr>
      <w:t xml:space="preserve">Page </w:t>
    </w:r>
    <w:r w:rsidRPr="00B7165C">
      <w:rPr>
        <w:rFonts w:ascii="Arial" w:hAnsi="Arial" w:cs="Arial"/>
        <w:sz w:val="20"/>
        <w:szCs w:val="20"/>
      </w:rPr>
      <w:fldChar w:fldCharType="begin"/>
    </w:r>
    <w:r w:rsidRPr="00B7165C">
      <w:rPr>
        <w:rFonts w:ascii="Arial" w:hAnsi="Arial" w:cs="Arial"/>
        <w:sz w:val="20"/>
        <w:szCs w:val="20"/>
      </w:rPr>
      <w:instrText xml:space="preserve"> PAGE </w:instrText>
    </w:r>
    <w:r w:rsidRPr="00B7165C">
      <w:rPr>
        <w:rFonts w:ascii="Arial" w:hAnsi="Arial" w:cs="Arial"/>
        <w:sz w:val="20"/>
        <w:szCs w:val="20"/>
      </w:rPr>
      <w:fldChar w:fldCharType="separate"/>
    </w:r>
    <w:r w:rsidR="00E74D40">
      <w:rPr>
        <w:rFonts w:ascii="Arial" w:hAnsi="Arial" w:cs="Arial"/>
        <w:noProof/>
        <w:sz w:val="20"/>
        <w:szCs w:val="20"/>
      </w:rPr>
      <w:t>2</w:t>
    </w:r>
    <w:r w:rsidRPr="00B7165C">
      <w:rPr>
        <w:rFonts w:ascii="Arial" w:hAnsi="Arial" w:cs="Arial"/>
        <w:sz w:val="20"/>
        <w:szCs w:val="20"/>
      </w:rPr>
      <w:fldChar w:fldCharType="end"/>
    </w:r>
    <w:r w:rsidRPr="00B7165C">
      <w:rPr>
        <w:rFonts w:ascii="Arial" w:hAnsi="Arial" w:cs="Arial"/>
        <w:sz w:val="20"/>
        <w:szCs w:val="20"/>
      </w:rPr>
      <w:t xml:space="preserve"> of </w:t>
    </w:r>
    <w:r w:rsidRPr="00B7165C">
      <w:rPr>
        <w:rFonts w:ascii="Arial" w:hAnsi="Arial" w:cs="Arial"/>
        <w:sz w:val="20"/>
        <w:szCs w:val="20"/>
      </w:rPr>
      <w:fldChar w:fldCharType="begin"/>
    </w:r>
    <w:r w:rsidRPr="00B7165C">
      <w:rPr>
        <w:rFonts w:ascii="Arial" w:hAnsi="Arial" w:cs="Arial"/>
        <w:sz w:val="20"/>
        <w:szCs w:val="20"/>
      </w:rPr>
      <w:instrText xml:space="preserve"> NUMPAGES </w:instrText>
    </w:r>
    <w:r w:rsidRPr="00B7165C">
      <w:rPr>
        <w:rFonts w:ascii="Arial" w:hAnsi="Arial" w:cs="Arial"/>
        <w:sz w:val="20"/>
        <w:szCs w:val="20"/>
      </w:rPr>
      <w:fldChar w:fldCharType="separate"/>
    </w:r>
    <w:r w:rsidR="00E74D40">
      <w:rPr>
        <w:rFonts w:ascii="Arial" w:hAnsi="Arial" w:cs="Arial"/>
        <w:noProof/>
        <w:sz w:val="20"/>
        <w:szCs w:val="20"/>
      </w:rPr>
      <w:t>6</w:t>
    </w:r>
    <w:r w:rsidRPr="00B7165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FE9" w:rsidRDefault="00333FE9" w:rsidP="00AB0EE7">
      <w:r>
        <w:separator/>
      </w:r>
    </w:p>
  </w:footnote>
  <w:footnote w:type="continuationSeparator" w:id="0">
    <w:p w:rsidR="00333FE9" w:rsidRDefault="00333FE9" w:rsidP="00AB0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B82C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1FEA0785"/>
    <w:multiLevelType w:val="hybridMultilevel"/>
    <w:tmpl w:val="76923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9E7072"/>
    <w:multiLevelType w:val="hybridMultilevel"/>
    <w:tmpl w:val="69625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6322DC"/>
    <w:multiLevelType w:val="hybridMultilevel"/>
    <w:tmpl w:val="F774D2DC"/>
    <w:lvl w:ilvl="0" w:tplc="D10EA142">
      <w:start w:val="1"/>
      <w:numFmt w:val="decimal"/>
      <w:lvlText w:val="%1."/>
      <w:lvlJc w:val="left"/>
      <w:pPr>
        <w:tabs>
          <w:tab w:val="num" w:pos="360"/>
        </w:tabs>
        <w:ind w:left="360" w:hanging="360"/>
      </w:pPr>
      <w:rPr>
        <w:b/>
        <w:i w:val="0"/>
        <w:sz w:val="22"/>
        <w:szCs w:val="22"/>
      </w:rPr>
    </w:lvl>
    <w:lvl w:ilvl="1" w:tplc="DD9E792E">
      <w:start w:val="1"/>
      <w:numFmt w:val="lowerLetter"/>
      <w:lvlText w:val="%2."/>
      <w:lvlJc w:val="left"/>
      <w:pPr>
        <w:tabs>
          <w:tab w:val="num" w:pos="1080"/>
        </w:tabs>
        <w:ind w:left="1080" w:hanging="360"/>
      </w:pPr>
      <w:rPr>
        <w:rFonts w:ascii="Arial" w:hAnsi="Arial" w:cs="Wingdings"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E"/>
    <w:rsid w:val="000232E8"/>
    <w:rsid w:val="00044062"/>
    <w:rsid w:val="00045B66"/>
    <w:rsid w:val="000465F6"/>
    <w:rsid w:val="00063F49"/>
    <w:rsid w:val="0008675F"/>
    <w:rsid w:val="00093C6C"/>
    <w:rsid w:val="000A319E"/>
    <w:rsid w:val="000D5043"/>
    <w:rsid w:val="001052D0"/>
    <w:rsid w:val="00121C8B"/>
    <w:rsid w:val="0014142E"/>
    <w:rsid w:val="00146691"/>
    <w:rsid w:val="0016430B"/>
    <w:rsid w:val="001727FF"/>
    <w:rsid w:val="00194EF7"/>
    <w:rsid w:val="001954F7"/>
    <w:rsid w:val="00196E83"/>
    <w:rsid w:val="001A54FF"/>
    <w:rsid w:val="001B2C89"/>
    <w:rsid w:val="001E48B3"/>
    <w:rsid w:val="001F4335"/>
    <w:rsid w:val="002025FB"/>
    <w:rsid w:val="00216061"/>
    <w:rsid w:val="002470A6"/>
    <w:rsid w:val="00267D84"/>
    <w:rsid w:val="002B5976"/>
    <w:rsid w:val="002C711F"/>
    <w:rsid w:val="002E2B37"/>
    <w:rsid w:val="002E2F18"/>
    <w:rsid w:val="00302AA7"/>
    <w:rsid w:val="0030630E"/>
    <w:rsid w:val="00311322"/>
    <w:rsid w:val="00312B54"/>
    <w:rsid w:val="003253C5"/>
    <w:rsid w:val="00325BD3"/>
    <w:rsid w:val="00333FE9"/>
    <w:rsid w:val="0034369C"/>
    <w:rsid w:val="00354ED3"/>
    <w:rsid w:val="003672BA"/>
    <w:rsid w:val="003D3C4A"/>
    <w:rsid w:val="003F2B1D"/>
    <w:rsid w:val="00410A6F"/>
    <w:rsid w:val="004227B5"/>
    <w:rsid w:val="00455D1D"/>
    <w:rsid w:val="004961ED"/>
    <w:rsid w:val="004F61A0"/>
    <w:rsid w:val="00541C24"/>
    <w:rsid w:val="00563BB3"/>
    <w:rsid w:val="0057799E"/>
    <w:rsid w:val="00586D62"/>
    <w:rsid w:val="005A3F2C"/>
    <w:rsid w:val="005C0B08"/>
    <w:rsid w:val="005C1517"/>
    <w:rsid w:val="005C35AD"/>
    <w:rsid w:val="005C5C05"/>
    <w:rsid w:val="00600239"/>
    <w:rsid w:val="00625526"/>
    <w:rsid w:val="00631407"/>
    <w:rsid w:val="0065331E"/>
    <w:rsid w:val="00662BBC"/>
    <w:rsid w:val="00667218"/>
    <w:rsid w:val="0067226A"/>
    <w:rsid w:val="0068303E"/>
    <w:rsid w:val="006B4AB4"/>
    <w:rsid w:val="006C70FE"/>
    <w:rsid w:val="006F22BF"/>
    <w:rsid w:val="006F6B6E"/>
    <w:rsid w:val="00700E87"/>
    <w:rsid w:val="0071161E"/>
    <w:rsid w:val="00715D5D"/>
    <w:rsid w:val="00767892"/>
    <w:rsid w:val="007771DB"/>
    <w:rsid w:val="007A536D"/>
    <w:rsid w:val="007D03D6"/>
    <w:rsid w:val="007F6762"/>
    <w:rsid w:val="007F6D32"/>
    <w:rsid w:val="008120C1"/>
    <w:rsid w:val="00821BA2"/>
    <w:rsid w:val="00824ACE"/>
    <w:rsid w:val="00827489"/>
    <w:rsid w:val="00837501"/>
    <w:rsid w:val="008A780A"/>
    <w:rsid w:val="008D0D6D"/>
    <w:rsid w:val="008E365B"/>
    <w:rsid w:val="008E40A0"/>
    <w:rsid w:val="00917E1B"/>
    <w:rsid w:val="00951F29"/>
    <w:rsid w:val="00970BCC"/>
    <w:rsid w:val="00971059"/>
    <w:rsid w:val="009738D8"/>
    <w:rsid w:val="0098564E"/>
    <w:rsid w:val="009B1F73"/>
    <w:rsid w:val="00A26C96"/>
    <w:rsid w:val="00A3532F"/>
    <w:rsid w:val="00A70B43"/>
    <w:rsid w:val="00A97122"/>
    <w:rsid w:val="00AB0EE7"/>
    <w:rsid w:val="00B22AC7"/>
    <w:rsid w:val="00B57EFB"/>
    <w:rsid w:val="00B67FFA"/>
    <w:rsid w:val="00B91AFA"/>
    <w:rsid w:val="00BA29A3"/>
    <w:rsid w:val="00BB4E2C"/>
    <w:rsid w:val="00BC4FE2"/>
    <w:rsid w:val="00BF1F35"/>
    <w:rsid w:val="00C14299"/>
    <w:rsid w:val="00C24FBF"/>
    <w:rsid w:val="00C85BDD"/>
    <w:rsid w:val="00C946EB"/>
    <w:rsid w:val="00CA68BF"/>
    <w:rsid w:val="00CB2432"/>
    <w:rsid w:val="00CC5042"/>
    <w:rsid w:val="00CC7615"/>
    <w:rsid w:val="00CD625B"/>
    <w:rsid w:val="00D24B70"/>
    <w:rsid w:val="00D33707"/>
    <w:rsid w:val="00D342C7"/>
    <w:rsid w:val="00D42351"/>
    <w:rsid w:val="00D5433E"/>
    <w:rsid w:val="00D545B1"/>
    <w:rsid w:val="00D65180"/>
    <w:rsid w:val="00D8001A"/>
    <w:rsid w:val="00D8785F"/>
    <w:rsid w:val="00D962A6"/>
    <w:rsid w:val="00DB1CCA"/>
    <w:rsid w:val="00DB2EF0"/>
    <w:rsid w:val="00DC16CD"/>
    <w:rsid w:val="00DD22C1"/>
    <w:rsid w:val="00DE4127"/>
    <w:rsid w:val="00E00A06"/>
    <w:rsid w:val="00E07E51"/>
    <w:rsid w:val="00E17E09"/>
    <w:rsid w:val="00E324D7"/>
    <w:rsid w:val="00E52C2C"/>
    <w:rsid w:val="00E74D40"/>
    <w:rsid w:val="00E840BE"/>
    <w:rsid w:val="00EE0F43"/>
    <w:rsid w:val="00EE4120"/>
    <w:rsid w:val="00EF2917"/>
    <w:rsid w:val="00EF2F3D"/>
    <w:rsid w:val="00F143E5"/>
    <w:rsid w:val="00F206C1"/>
    <w:rsid w:val="00F56CA1"/>
    <w:rsid w:val="00F621AC"/>
    <w:rsid w:val="00F862A2"/>
    <w:rsid w:val="00F9779E"/>
    <w:rsid w:val="00FE0E97"/>
    <w:rsid w:val="00FE5D33"/>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7E2BEB-79F8-425A-83B4-3BC2E491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9E"/>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519E"/>
    <w:pPr>
      <w:tabs>
        <w:tab w:val="center" w:pos="4320"/>
        <w:tab w:val="right" w:pos="8640"/>
      </w:tabs>
    </w:pPr>
    <w:rPr>
      <w:lang w:val="x-none" w:eastAsia="x-none"/>
    </w:rPr>
  </w:style>
  <w:style w:type="character" w:customStyle="1" w:styleId="FooterChar">
    <w:name w:val="Footer Char"/>
    <w:link w:val="Footer"/>
    <w:rsid w:val="00CA519E"/>
    <w:rPr>
      <w:rFonts w:ascii="Times New Roman" w:eastAsia="Times New Roman" w:hAnsi="Times New Roman" w:cs="Times New Roman"/>
      <w:sz w:val="24"/>
      <w:szCs w:val="24"/>
    </w:rPr>
  </w:style>
  <w:style w:type="paragraph" w:styleId="BlockText">
    <w:name w:val="Block Text"/>
    <w:basedOn w:val="Normal"/>
    <w:link w:val="BlockTextChar"/>
    <w:rsid w:val="00CA519E"/>
    <w:pPr>
      <w:spacing w:before="120" w:after="120"/>
      <w:ind w:left="720" w:right="720"/>
    </w:pPr>
    <w:rPr>
      <w:i/>
      <w:lang w:val="x-none" w:eastAsia="x-none"/>
    </w:rPr>
  </w:style>
  <w:style w:type="character" w:customStyle="1" w:styleId="BlockTextChar">
    <w:name w:val="Block Text Char"/>
    <w:link w:val="BlockText"/>
    <w:rsid w:val="00CA519E"/>
    <w:rPr>
      <w:rFonts w:ascii="Times New Roman" w:eastAsia="Times New Roman" w:hAnsi="Times New Roman" w:cs="Times New Roman"/>
      <w:i/>
      <w:sz w:val="24"/>
      <w:szCs w:val="24"/>
    </w:rPr>
  </w:style>
  <w:style w:type="paragraph" w:styleId="ListBullet2">
    <w:name w:val="List Bullet 2"/>
    <w:basedOn w:val="Normal"/>
    <w:rsid w:val="00CA519E"/>
    <w:pPr>
      <w:numPr>
        <w:numId w:val="2"/>
      </w:numPr>
    </w:pPr>
    <w:rPr>
      <w:b/>
      <w:sz w:val="28"/>
    </w:rPr>
  </w:style>
  <w:style w:type="paragraph" w:styleId="LightGrid-Accent3">
    <w:name w:val="Light Grid Accent 3"/>
    <w:basedOn w:val="Normal"/>
    <w:uiPriority w:val="34"/>
    <w:qFormat/>
    <w:rsid w:val="00CA519E"/>
    <w:pPr>
      <w:ind w:left="720"/>
      <w:contextualSpacing/>
    </w:pPr>
  </w:style>
  <w:style w:type="paragraph" w:styleId="Header">
    <w:name w:val="header"/>
    <w:basedOn w:val="Normal"/>
    <w:link w:val="HeaderChar"/>
    <w:uiPriority w:val="99"/>
    <w:unhideWhenUsed/>
    <w:rsid w:val="00657D28"/>
    <w:pPr>
      <w:tabs>
        <w:tab w:val="center" w:pos="4320"/>
        <w:tab w:val="right" w:pos="8640"/>
      </w:tabs>
    </w:pPr>
    <w:rPr>
      <w:lang w:val="x-none" w:eastAsia="x-none"/>
    </w:rPr>
  </w:style>
  <w:style w:type="character" w:customStyle="1" w:styleId="HeaderChar">
    <w:name w:val="Header Char"/>
    <w:link w:val="Header"/>
    <w:uiPriority w:val="99"/>
    <w:rsid w:val="00657D28"/>
    <w:rPr>
      <w:rFonts w:ascii="Times New Roman" w:eastAsia="Times New Roman" w:hAnsi="Times New Roman"/>
      <w:sz w:val="24"/>
      <w:szCs w:val="24"/>
    </w:rPr>
  </w:style>
  <w:style w:type="character" w:styleId="Hyperlink">
    <w:name w:val="Hyperlink"/>
    <w:uiPriority w:val="99"/>
    <w:unhideWhenUsed/>
    <w:rsid w:val="00CA6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8647">
      <w:bodyDiv w:val="1"/>
      <w:marLeft w:val="0"/>
      <w:marRight w:val="0"/>
      <w:marTop w:val="0"/>
      <w:marBottom w:val="0"/>
      <w:divBdr>
        <w:top w:val="none" w:sz="0" w:space="0" w:color="auto"/>
        <w:left w:val="none" w:sz="0" w:space="0" w:color="auto"/>
        <w:bottom w:val="none" w:sz="0" w:space="0" w:color="auto"/>
        <w:right w:val="none" w:sz="0" w:space="0" w:color="auto"/>
      </w:divBdr>
    </w:div>
    <w:div w:id="610281336">
      <w:bodyDiv w:val="1"/>
      <w:marLeft w:val="0"/>
      <w:marRight w:val="0"/>
      <w:marTop w:val="0"/>
      <w:marBottom w:val="0"/>
      <w:divBdr>
        <w:top w:val="none" w:sz="0" w:space="0" w:color="auto"/>
        <w:left w:val="none" w:sz="0" w:space="0" w:color="auto"/>
        <w:bottom w:val="none" w:sz="0" w:space="0" w:color="auto"/>
        <w:right w:val="none" w:sz="0" w:space="0" w:color="auto"/>
      </w:divBdr>
    </w:div>
    <w:div w:id="838693740">
      <w:bodyDiv w:val="1"/>
      <w:marLeft w:val="0"/>
      <w:marRight w:val="0"/>
      <w:marTop w:val="0"/>
      <w:marBottom w:val="0"/>
      <w:divBdr>
        <w:top w:val="none" w:sz="0" w:space="0" w:color="auto"/>
        <w:left w:val="none" w:sz="0" w:space="0" w:color="auto"/>
        <w:bottom w:val="none" w:sz="0" w:space="0" w:color="auto"/>
        <w:right w:val="none" w:sz="0" w:space="0" w:color="auto"/>
      </w:divBdr>
    </w:div>
    <w:div w:id="1103651909">
      <w:bodyDiv w:val="1"/>
      <w:marLeft w:val="0"/>
      <w:marRight w:val="0"/>
      <w:marTop w:val="0"/>
      <w:marBottom w:val="0"/>
      <w:divBdr>
        <w:top w:val="none" w:sz="0" w:space="0" w:color="auto"/>
        <w:left w:val="none" w:sz="0" w:space="0" w:color="auto"/>
        <w:bottom w:val="none" w:sz="0" w:space="0" w:color="auto"/>
        <w:right w:val="none" w:sz="0" w:space="0" w:color="auto"/>
      </w:divBdr>
    </w:div>
    <w:div w:id="1128084911">
      <w:bodyDiv w:val="1"/>
      <w:marLeft w:val="0"/>
      <w:marRight w:val="0"/>
      <w:marTop w:val="0"/>
      <w:marBottom w:val="0"/>
      <w:divBdr>
        <w:top w:val="none" w:sz="0" w:space="0" w:color="auto"/>
        <w:left w:val="none" w:sz="0" w:space="0" w:color="auto"/>
        <w:bottom w:val="none" w:sz="0" w:space="0" w:color="auto"/>
        <w:right w:val="none" w:sz="0" w:space="0" w:color="auto"/>
      </w:divBdr>
    </w:div>
    <w:div w:id="1145077091">
      <w:bodyDiv w:val="1"/>
      <w:marLeft w:val="0"/>
      <w:marRight w:val="0"/>
      <w:marTop w:val="0"/>
      <w:marBottom w:val="0"/>
      <w:divBdr>
        <w:top w:val="none" w:sz="0" w:space="0" w:color="auto"/>
        <w:left w:val="none" w:sz="0" w:space="0" w:color="auto"/>
        <w:bottom w:val="none" w:sz="0" w:space="0" w:color="auto"/>
        <w:right w:val="none" w:sz="0" w:space="0" w:color="auto"/>
      </w:divBdr>
    </w:div>
    <w:div w:id="1317875630">
      <w:bodyDiv w:val="1"/>
      <w:marLeft w:val="0"/>
      <w:marRight w:val="0"/>
      <w:marTop w:val="0"/>
      <w:marBottom w:val="0"/>
      <w:divBdr>
        <w:top w:val="none" w:sz="0" w:space="0" w:color="auto"/>
        <w:left w:val="none" w:sz="0" w:space="0" w:color="auto"/>
        <w:bottom w:val="none" w:sz="0" w:space="0" w:color="auto"/>
        <w:right w:val="none" w:sz="0" w:space="0" w:color="auto"/>
      </w:divBdr>
    </w:div>
    <w:div w:id="15441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17EFAF2164646AD3E97084EE703B2" ma:contentTypeVersion="" ma:contentTypeDescription="Create a new document." ma:contentTypeScope="" ma:versionID="8888c254e9965a851cd6f22fc2f11320">
  <xsd:schema xmlns:xsd="http://www.w3.org/2001/XMLSchema" xmlns:xs="http://www.w3.org/2001/XMLSchema" xmlns:p="http://schemas.microsoft.com/office/2006/metadata/properties" xmlns:ns1="http://schemas.microsoft.com/sharepoint/v3" xmlns:ns2="f1e28ba2-3d66-4ea5-9b71-bd2216efade7" xmlns:ns3="10b31235-4024-4325-9080-2247722797e2" targetNamespace="http://schemas.microsoft.com/office/2006/metadata/properties" ma:root="true" ma:fieldsID="1aaabd4307265338f841aefd650efa78" ns1:_="" ns2:_="" ns3:_="">
    <xsd:import namespace="http://schemas.microsoft.com/sharepoint/v3"/>
    <xsd:import namespace="f1e28ba2-3d66-4ea5-9b71-bd2216efade7"/>
    <xsd:import namespace="10b31235-4024-4325-9080-224772279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28ba2-3d66-4ea5-9b71-bd2216efad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31235-4024-4325-9080-224772279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143069-9647-47DF-94DD-CA3DB80A6025}"/>
</file>

<file path=customXml/itemProps2.xml><?xml version="1.0" encoding="utf-8"?>
<ds:datastoreItem xmlns:ds="http://schemas.openxmlformats.org/officeDocument/2006/customXml" ds:itemID="{4BD3CD18-E90F-458A-BC25-18ADF7ED6279}"/>
</file>

<file path=customXml/itemProps3.xml><?xml version="1.0" encoding="utf-8"?>
<ds:datastoreItem xmlns:ds="http://schemas.openxmlformats.org/officeDocument/2006/customXml" ds:itemID="{06E2410C-3E64-4924-B3E9-A5A76FAD06AA}"/>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Oostendorp</dc:creator>
  <cp:keywords/>
  <cp:lastModifiedBy>Maureen Owens</cp:lastModifiedBy>
  <cp:revision>2</cp:revision>
  <cp:lastPrinted>2010-05-27T17:19:00Z</cp:lastPrinted>
  <dcterms:created xsi:type="dcterms:W3CDTF">2018-12-07T19:02:00Z</dcterms:created>
  <dcterms:modified xsi:type="dcterms:W3CDTF">2018-12-07T19:02:00Z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0x01010056817EFAF2164646AD3E97084EE703B2</vt:lpwstr>
  </property>
  <property fmtid="{D5CDD505-2E9C-101B-9397-08002B2CF9AE}" pid="3" name="Order">
    <vt:r8>740400</vt:r8>
  </property>
</Properties>
</file>